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0FF92" w14:textId="77777777" w:rsidR="00FF5B9F" w:rsidRDefault="00FF5B9F" w:rsidP="00AD6272">
      <w:pPr>
        <w:pStyle w:val="Title"/>
        <w:jc w:val="left"/>
        <w:rPr>
          <w:rFonts w:ascii="Helvetica" w:hAnsi="Helvetica"/>
          <w:color w:val="1F497D" w:themeColor="text2"/>
          <w:sz w:val="32"/>
        </w:rPr>
      </w:pPr>
      <w:r>
        <w:rPr>
          <w:rFonts w:ascii="Helvetica" w:hAnsi="Helvetica"/>
          <w:noProof/>
          <w:color w:val="1F497D" w:themeColor="text2"/>
          <w:sz w:val="32"/>
        </w:rPr>
        <w:drawing>
          <wp:inline distT="0" distB="0" distL="0" distR="0" wp14:anchorId="1016BA62" wp14:editId="5193B982">
            <wp:extent cx="2037881" cy="431089"/>
            <wp:effectExtent l="0" t="0" r="0" b="1270"/>
            <wp:docPr id="1714486918" name="Picture 2"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86918" name="Picture 2" descr="A black background with red text&#10;&#10;AI-generated content may be incorrect."/>
                    <pic:cNvPicPr/>
                  </pic:nvPicPr>
                  <pic:blipFill>
                    <a:blip r:embed="rId8"/>
                    <a:stretch>
                      <a:fillRect/>
                    </a:stretch>
                  </pic:blipFill>
                  <pic:spPr>
                    <a:xfrm>
                      <a:off x="0" y="0"/>
                      <a:ext cx="2480863" cy="524797"/>
                    </a:xfrm>
                    <a:prstGeom prst="rect">
                      <a:avLst/>
                    </a:prstGeom>
                  </pic:spPr>
                </pic:pic>
              </a:graphicData>
            </a:graphic>
          </wp:inline>
        </w:drawing>
      </w:r>
    </w:p>
    <w:p w14:paraId="6AA6021A" w14:textId="3A334DEB" w:rsidR="00AD6272" w:rsidRPr="00874E90" w:rsidRDefault="00AD6272" w:rsidP="00AD6272">
      <w:pPr>
        <w:pStyle w:val="Title"/>
        <w:jc w:val="left"/>
        <w:rPr>
          <w:rFonts w:ascii="Helvetica" w:hAnsi="Helvetica"/>
          <w:b w:val="0"/>
          <w:iCs w:val="0"/>
          <w:color w:val="1F497D" w:themeColor="text2"/>
          <w:sz w:val="32"/>
        </w:rPr>
      </w:pPr>
      <w:r w:rsidRPr="00874E90">
        <w:rPr>
          <w:rFonts w:ascii="Helvetica" w:hAnsi="Helvetica"/>
          <w:color w:val="1F497D" w:themeColor="text2"/>
          <w:sz w:val="32"/>
        </w:rPr>
        <w:t xml:space="preserve">Fall </w:t>
      </w:r>
      <w:r w:rsidR="00E404FF" w:rsidRPr="00874E90">
        <w:rPr>
          <w:rFonts w:ascii="Helvetica" w:hAnsi="Helvetica"/>
          <w:color w:val="1F497D" w:themeColor="text2"/>
          <w:sz w:val="32"/>
        </w:rPr>
        <w:t>20</w:t>
      </w:r>
      <w:r w:rsidR="00AC118E" w:rsidRPr="00874E90">
        <w:rPr>
          <w:rFonts w:ascii="Helvetica" w:hAnsi="Helvetica"/>
          <w:color w:val="1F497D" w:themeColor="text2"/>
          <w:sz w:val="32"/>
        </w:rPr>
        <w:t>2</w:t>
      </w:r>
      <w:r w:rsidR="00B2562F" w:rsidRPr="00874E90">
        <w:rPr>
          <w:rFonts w:ascii="Helvetica" w:hAnsi="Helvetica"/>
          <w:color w:val="1F497D" w:themeColor="text2"/>
          <w:sz w:val="32"/>
        </w:rPr>
        <w:t>5</w:t>
      </w:r>
      <w:r w:rsidR="00E404FF" w:rsidRPr="00874E90">
        <w:rPr>
          <w:rFonts w:ascii="Helvetica" w:hAnsi="Helvetica"/>
          <w:color w:val="1F497D" w:themeColor="text2"/>
          <w:sz w:val="32"/>
        </w:rPr>
        <w:t xml:space="preserve"> </w:t>
      </w:r>
      <w:r w:rsidRPr="00874E90">
        <w:rPr>
          <w:rFonts w:ascii="Helvetica" w:hAnsi="Helvetica"/>
          <w:color w:val="1F497D" w:themeColor="text2"/>
          <w:sz w:val="32"/>
        </w:rPr>
        <w:t>Pre-Proposal Instructions and Template</w:t>
      </w:r>
    </w:p>
    <w:p w14:paraId="7DAB93F5" w14:textId="77777777" w:rsidR="00AD6272" w:rsidRPr="00874E90" w:rsidRDefault="00AD6272" w:rsidP="00AD6272">
      <w:pPr>
        <w:rPr>
          <w:rFonts w:ascii="Helvetica" w:hAnsi="Helvetica"/>
          <w:b/>
          <w:iCs/>
          <w:szCs w:val="22"/>
        </w:rPr>
      </w:pPr>
      <w:r w:rsidRPr="00874E90">
        <w:rPr>
          <w:rFonts w:ascii="Helvetica" w:hAnsi="Helvetica"/>
          <w:noProof/>
        </w:rPr>
        <mc:AlternateContent>
          <mc:Choice Requires="wps">
            <w:drawing>
              <wp:anchor distT="4294967295" distB="4294967295" distL="114300" distR="114300" simplePos="0" relativeHeight="251659264" behindDoc="0" locked="0" layoutInCell="1" allowOverlap="1" wp14:anchorId="6BA2EF67" wp14:editId="764E38DE">
                <wp:simplePos x="0" y="0"/>
                <wp:positionH relativeFrom="column">
                  <wp:posOffset>0</wp:posOffset>
                </wp:positionH>
                <wp:positionV relativeFrom="paragraph">
                  <wp:posOffset>100330</wp:posOffset>
                </wp:positionV>
                <wp:extent cx="5943600" cy="635"/>
                <wp:effectExtent l="50800" t="25400" r="76200" b="10096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635"/>
                        </a:xfrm>
                        <a:prstGeom prst="line">
                          <a:avLst/>
                        </a:prstGeom>
                        <a:ln>
                          <a:solidFill>
                            <a:srgbClr val="1F497D"/>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8ECC34" id="Straight Connector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7.9pt" to="468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mEj5gEAACIEAAAOAAAAZHJzL2Uyb0RvYy54bWysU8tu2zAQvBfoPxC815Icx20EyznYcC9B&#13;&#10;a9TtB9AUKRHlC0vWlv++S8pW0gcQoOhlIXJ3ZneGq9XjYDQ5CQjK2YZWs5ISYblrle0a+u3r7t0H&#13;&#10;SkJktmXaWdHQiwj0cf32zersazF3vdOtAIIkNtRn39A+Rl8XReC9MCzMnBcWk9KBYRGP0BUtsDOy&#13;&#10;G13My3JZnB20HhwXIeDtdkzSdeaXUvD4WcogItENxdlijpDjMcVivWJ1B8z3il/HYP8whWHKYtOJ&#13;&#10;assiIz9A/UFlFAcXnIwz7kzhpFRcZA2opip/U3PomRdZC5oT/GRT+H+0/NNpD0S1DV1QYpnBJzpE&#13;&#10;YKrrI9k4a9FAB6RKPp19qLF8Y/eQlPLBHvyT498D5opfkukQ/Fg2SDCpHKWSIft+mXwXQyQcL+8f&#13;&#10;FnfLEp+HY255d5+6Fay+QT2E+FE4Q9JHQ7WyyRRWs9NTiGPprSRda5ticFq1O6V1PkB33GggJ4Zr&#13;&#10;UO0WD++31x4vyrBjgmYp4/RZR7xoMdJ+ERKdwnnnuX3eUTHRMs6FjdmpzITVCSZxhAlYvg681ieo&#13;&#10;yPs7gavXwRMid3Y2TmCjrIO/EcThNrIc628OjLqTBUfXXvZwe2VcxPw6158mbfrLc4Y//9rrnwAA&#13;&#10;AP//AwBQSwMEFAAGAAgAAAAhADa1H9zdAAAACwEAAA8AAABkcnMvZG93bnJldi54bWxMj0FPwzAM&#13;&#10;he9I/IfISNxYCoOKdU0nBAIucGBw2c1tTFvROCVJt/Lv8U5wseT35Of3lZvZDWpPIfaeDVwuMlDE&#13;&#10;jbc9twY+3h8vbkHFhGxx8EwGfijCpjo9KbGw/sBvtN+mVkkIxwINdCmNhdax6chhXPiRWLxPHxwm&#13;&#10;WUOrbcCDhLtBX2VZrh32LB86HOm+o+ZrOzkDO3r+3nGHfT7l1+2rW9Yv9VMw5vxsfljLuFuDSjSn&#13;&#10;vws4Mkh/qKRY7Se2UQ0GhCaJeiMQ4q6WuQj1UViBrkr9n6H6BQAA//8DAFBLAQItABQABgAIAAAA&#13;&#10;IQC2gziS/gAAAOEBAAATAAAAAAAAAAAAAAAAAAAAAABbQ29udGVudF9UeXBlc10ueG1sUEsBAi0A&#13;&#10;FAAGAAgAAAAhADj9If/WAAAAlAEAAAsAAAAAAAAAAAAAAAAALwEAAF9yZWxzLy5yZWxzUEsBAi0A&#13;&#10;FAAGAAgAAAAhANXKYSPmAQAAIgQAAA4AAAAAAAAAAAAAAAAALgIAAGRycy9lMm9Eb2MueG1sUEsB&#13;&#10;Ai0AFAAGAAgAAAAhADa1H9zdAAAACwEAAA8AAAAAAAAAAAAAAAAAQAQAAGRycy9kb3ducmV2Lnht&#13;&#10;bFBLBQYAAAAABAAEAPMAAABKBQAAAAA=&#13;&#10;" strokecolor="#1f497d" strokeweight="2pt">
                <v:shadow on="t" color="black" opacity="24903f" origin=",.5" offset="0,.55556mm"/>
                <o:lock v:ext="edit" shapetype="f"/>
              </v:line>
            </w:pict>
          </mc:Fallback>
        </mc:AlternateContent>
      </w:r>
    </w:p>
    <w:p w14:paraId="3A580927" w14:textId="77777777" w:rsidR="00AD6272" w:rsidRPr="00874E90" w:rsidRDefault="00AD6272" w:rsidP="00AD6272">
      <w:pPr>
        <w:rPr>
          <w:rFonts w:ascii="Helvetica" w:hAnsi="Helvetica"/>
          <w:b/>
          <w:iCs/>
          <w:color w:val="C0504D" w:themeColor="accent2"/>
          <w:szCs w:val="22"/>
        </w:rPr>
      </w:pPr>
      <w:r w:rsidRPr="00874E90">
        <w:rPr>
          <w:rFonts w:ascii="Helvetica" w:hAnsi="Helvetica"/>
          <w:b/>
          <w:iCs/>
          <w:color w:val="C0504D" w:themeColor="accent2"/>
          <w:szCs w:val="22"/>
        </w:rPr>
        <w:t>Submission Due Date</w:t>
      </w:r>
    </w:p>
    <w:p w14:paraId="5E63ED6A" w14:textId="5861C1D0" w:rsidR="00AD6272" w:rsidRPr="00874E90" w:rsidRDefault="003B0765" w:rsidP="00AD6272">
      <w:pPr>
        <w:rPr>
          <w:rFonts w:ascii="Helvetica" w:hAnsi="Helvetica"/>
          <w:b/>
          <w:iCs/>
          <w:color w:val="C0504D" w:themeColor="accent2"/>
          <w:szCs w:val="22"/>
        </w:rPr>
      </w:pPr>
      <w:r w:rsidRPr="00874E90">
        <w:rPr>
          <w:rFonts w:ascii="Helvetica" w:hAnsi="Helvetica"/>
          <w:iCs/>
          <w:color w:val="C0504D" w:themeColor="accent2"/>
          <w:szCs w:val="22"/>
        </w:rPr>
        <w:t xml:space="preserve">March </w:t>
      </w:r>
      <w:r w:rsidR="00EB6EA1" w:rsidRPr="00874E90">
        <w:rPr>
          <w:rFonts w:ascii="Helvetica" w:hAnsi="Helvetica"/>
          <w:iCs/>
          <w:color w:val="C0504D" w:themeColor="accent2"/>
          <w:szCs w:val="22"/>
        </w:rPr>
        <w:t>3</w:t>
      </w:r>
      <w:r w:rsidRPr="00874E90">
        <w:rPr>
          <w:rFonts w:ascii="Helvetica" w:hAnsi="Helvetica"/>
          <w:iCs/>
          <w:color w:val="C0504D" w:themeColor="accent2"/>
          <w:szCs w:val="22"/>
        </w:rPr>
        <w:t>, 202</w:t>
      </w:r>
      <w:r w:rsidR="00EB6EA1" w:rsidRPr="00874E90">
        <w:rPr>
          <w:rFonts w:ascii="Helvetica" w:hAnsi="Helvetica"/>
          <w:iCs/>
          <w:color w:val="C0504D" w:themeColor="accent2"/>
          <w:szCs w:val="22"/>
        </w:rPr>
        <w:t>5</w:t>
      </w:r>
      <w:r w:rsidR="009F7CF5" w:rsidRPr="00874E90">
        <w:rPr>
          <w:rFonts w:ascii="Helvetica" w:hAnsi="Helvetica"/>
          <w:iCs/>
          <w:color w:val="C0504D" w:themeColor="accent2"/>
          <w:szCs w:val="22"/>
        </w:rPr>
        <w:t>,</w:t>
      </w:r>
      <w:r w:rsidR="00AD6272" w:rsidRPr="00874E90">
        <w:rPr>
          <w:rFonts w:ascii="Helvetica" w:hAnsi="Helvetica"/>
          <w:iCs/>
          <w:color w:val="C0504D" w:themeColor="accent2"/>
          <w:szCs w:val="22"/>
        </w:rPr>
        <w:t xml:space="preserve"> by </w:t>
      </w:r>
      <w:r w:rsidR="00E74254" w:rsidRPr="00874E90">
        <w:rPr>
          <w:rFonts w:ascii="Helvetica" w:hAnsi="Helvetica"/>
          <w:iCs/>
          <w:color w:val="C0504D" w:themeColor="accent2"/>
          <w:szCs w:val="22"/>
        </w:rPr>
        <w:t>6</w:t>
      </w:r>
      <w:r w:rsidR="0045641E" w:rsidRPr="00874E90">
        <w:rPr>
          <w:rFonts w:ascii="Helvetica" w:hAnsi="Helvetica"/>
          <w:iCs/>
          <w:color w:val="C0504D" w:themeColor="accent2"/>
          <w:szCs w:val="22"/>
        </w:rPr>
        <w:t xml:space="preserve"> </w:t>
      </w:r>
      <w:r w:rsidR="00AD6272" w:rsidRPr="00874E90">
        <w:rPr>
          <w:rFonts w:ascii="Helvetica" w:hAnsi="Helvetica"/>
          <w:iCs/>
          <w:color w:val="C0504D" w:themeColor="accent2"/>
          <w:szCs w:val="22"/>
        </w:rPr>
        <w:t>PM ET</w:t>
      </w:r>
    </w:p>
    <w:p w14:paraId="3A97E9F4" w14:textId="77777777" w:rsidR="00AD6272" w:rsidRPr="00874E90" w:rsidRDefault="00AD6272" w:rsidP="00AD6272">
      <w:pPr>
        <w:rPr>
          <w:rFonts w:ascii="Helvetica" w:hAnsi="Helvetica"/>
          <w:b/>
          <w:iCs/>
          <w:sz w:val="20"/>
        </w:rPr>
      </w:pPr>
    </w:p>
    <w:p w14:paraId="37B2A842" w14:textId="264C2220" w:rsidR="002558D2" w:rsidRPr="00874E90" w:rsidRDefault="002558D2" w:rsidP="00AD6272">
      <w:pPr>
        <w:rPr>
          <w:rFonts w:ascii="Helvetica" w:hAnsi="Helvetica"/>
          <w:bCs/>
          <w:iCs/>
          <w:color w:val="000000" w:themeColor="text1"/>
          <w:kern w:val="28"/>
          <w:szCs w:val="22"/>
        </w:rPr>
      </w:pPr>
      <w:r w:rsidRPr="00874E90">
        <w:rPr>
          <w:rFonts w:ascii="Helvetica" w:hAnsi="Helvetica"/>
          <w:bCs/>
          <w:iCs/>
          <w:color w:val="000000" w:themeColor="text1"/>
          <w:kern w:val="28"/>
          <w:szCs w:val="22"/>
        </w:rPr>
        <w:t>We are delighted with your interest in the Deshpande Center for Technological Innovation (DCTI). The goal for this pre-proposal is to find those ideas and teams that are a fit with the Deshpande Center’s commercialization objectives, near the point of readiness to bring to a commercial transaction, and for which our value is evident.</w:t>
      </w:r>
    </w:p>
    <w:p w14:paraId="0A999A79" w14:textId="77777777" w:rsidR="00FF7345" w:rsidRPr="00874E90" w:rsidRDefault="00FF7345" w:rsidP="00AD6272">
      <w:pPr>
        <w:rPr>
          <w:rFonts w:ascii="Helvetica" w:hAnsi="Helvetica"/>
          <w:bCs/>
          <w:iCs/>
          <w:color w:val="000000" w:themeColor="text1"/>
          <w:kern w:val="28"/>
          <w:szCs w:val="22"/>
        </w:rPr>
      </w:pPr>
    </w:p>
    <w:p w14:paraId="5DED62B5" w14:textId="77777777" w:rsidR="00FF7345" w:rsidRPr="00874E90" w:rsidRDefault="00FF7345" w:rsidP="00FF7345">
      <w:pPr>
        <w:rPr>
          <w:rFonts w:ascii="Helvetica" w:hAnsi="Helvetica"/>
          <w:bCs/>
          <w:iCs/>
          <w:color w:val="000000" w:themeColor="text1"/>
          <w:kern w:val="28"/>
          <w:szCs w:val="22"/>
        </w:rPr>
      </w:pPr>
      <w:r w:rsidRPr="00874E90">
        <w:rPr>
          <w:rFonts w:ascii="Helvetica" w:hAnsi="Helvetica"/>
          <w:bCs/>
          <w:iCs/>
          <w:color w:val="000000" w:themeColor="text1"/>
          <w:kern w:val="28"/>
          <w:szCs w:val="22"/>
        </w:rPr>
        <w:t xml:space="preserve">For the pre-proposal, DCTI does not expect you to have all the answers to your commercialization challenge. Rather, we hope that you will be frank about your status and understanding of needs. If you are selected to advance to the next round, there will be time to gather more information, and you will have an opportunity to add further details during the full proposal and presentation phases. </w:t>
      </w:r>
    </w:p>
    <w:p w14:paraId="2B4C81B9" w14:textId="77777777" w:rsidR="002558D2" w:rsidRPr="00874E90" w:rsidRDefault="002558D2" w:rsidP="00AD6272">
      <w:pPr>
        <w:rPr>
          <w:rFonts w:ascii="Helvetica" w:hAnsi="Helvetica"/>
          <w:b/>
          <w:iCs/>
          <w:color w:val="1F497D" w:themeColor="text2"/>
          <w:kern w:val="28"/>
          <w:sz w:val="24"/>
          <w:szCs w:val="24"/>
        </w:rPr>
      </w:pPr>
    </w:p>
    <w:p w14:paraId="70F70570" w14:textId="51F47C2C" w:rsidR="00AD6272" w:rsidRPr="00874E90" w:rsidRDefault="00AD6272" w:rsidP="00AD6272">
      <w:pPr>
        <w:rPr>
          <w:rFonts w:ascii="Helvetica" w:hAnsi="Helvetica"/>
          <w:b/>
          <w:iCs/>
          <w:color w:val="1F497D" w:themeColor="text2"/>
          <w:kern w:val="28"/>
          <w:sz w:val="24"/>
          <w:szCs w:val="24"/>
        </w:rPr>
      </w:pPr>
      <w:r w:rsidRPr="00874E90">
        <w:rPr>
          <w:rFonts w:ascii="Helvetica" w:hAnsi="Helvetica"/>
          <w:b/>
          <w:iCs/>
          <w:color w:val="1F497D" w:themeColor="text2"/>
          <w:kern w:val="28"/>
          <w:sz w:val="24"/>
          <w:szCs w:val="24"/>
        </w:rPr>
        <w:t>Requirements and Criteria</w:t>
      </w:r>
      <w:r w:rsidR="00E2739E" w:rsidRPr="00874E90">
        <w:rPr>
          <w:rFonts w:ascii="Helvetica" w:hAnsi="Helvetica"/>
          <w:b/>
          <w:iCs/>
          <w:color w:val="1F497D" w:themeColor="text2"/>
          <w:kern w:val="28"/>
          <w:sz w:val="24"/>
          <w:szCs w:val="24"/>
        </w:rPr>
        <w:t xml:space="preserve"> </w:t>
      </w:r>
    </w:p>
    <w:p w14:paraId="08218B49" w14:textId="7B4310CF" w:rsidR="002558D2" w:rsidRPr="00874E90" w:rsidRDefault="002558D2" w:rsidP="002558D2">
      <w:pPr>
        <w:rPr>
          <w:rFonts w:ascii="Helvetica" w:hAnsi="Helvetica"/>
          <w:b/>
          <w:bCs/>
          <w:sz w:val="21"/>
          <w:szCs w:val="21"/>
        </w:rPr>
      </w:pPr>
      <w:r w:rsidRPr="00874E90">
        <w:rPr>
          <w:rFonts w:ascii="Helvetica" w:hAnsi="Helvetica"/>
          <w:b/>
          <w:bCs/>
          <w:sz w:val="21"/>
          <w:szCs w:val="21"/>
        </w:rPr>
        <w:t>Grants are open only to MIT faculty and students</w:t>
      </w:r>
      <w:r w:rsidR="005D1EA6" w:rsidRPr="00874E90">
        <w:rPr>
          <w:rFonts w:ascii="Helvetica" w:hAnsi="Helvetica"/>
          <w:b/>
          <w:bCs/>
          <w:sz w:val="21"/>
          <w:szCs w:val="21"/>
        </w:rPr>
        <w:t>.</w:t>
      </w:r>
      <w:r w:rsidRPr="00874E90">
        <w:rPr>
          <w:rFonts w:ascii="Helvetica" w:hAnsi="Helvetica"/>
          <w:b/>
          <w:bCs/>
          <w:sz w:val="21"/>
          <w:szCs w:val="21"/>
        </w:rPr>
        <w:t xml:space="preserve"> </w:t>
      </w:r>
      <w:r w:rsidR="005D1EA6" w:rsidRPr="00874E90">
        <w:rPr>
          <w:rFonts w:ascii="Helvetica" w:hAnsi="Helvetica"/>
          <w:b/>
          <w:bCs/>
          <w:sz w:val="21"/>
          <w:szCs w:val="21"/>
        </w:rPr>
        <w:t>A</w:t>
      </w:r>
      <w:r w:rsidRPr="00874E90">
        <w:rPr>
          <w:rFonts w:ascii="Helvetica" w:hAnsi="Helvetica"/>
          <w:b/>
          <w:bCs/>
          <w:sz w:val="21"/>
          <w:szCs w:val="21"/>
        </w:rPr>
        <w:t>pplications must be submitted by MIT employees with Principal Investigator (PI) status.</w:t>
      </w:r>
    </w:p>
    <w:p w14:paraId="09E92CBD" w14:textId="77777777" w:rsidR="002558D2" w:rsidRPr="00874E90" w:rsidRDefault="002558D2" w:rsidP="002558D2">
      <w:pPr>
        <w:numPr>
          <w:ilvl w:val="0"/>
          <w:numId w:val="7"/>
        </w:numPr>
        <w:rPr>
          <w:rFonts w:ascii="Helvetica" w:hAnsi="Helvetica"/>
          <w:sz w:val="21"/>
          <w:szCs w:val="21"/>
        </w:rPr>
      </w:pPr>
      <w:r w:rsidRPr="00874E90">
        <w:rPr>
          <w:rFonts w:ascii="Helvetica" w:hAnsi="Helvetica"/>
          <w:sz w:val="21"/>
          <w:szCs w:val="21"/>
        </w:rPr>
        <w:t>Funding must be for research done in MIT laboratories</w:t>
      </w:r>
    </w:p>
    <w:p w14:paraId="53BA0FE0" w14:textId="77777777" w:rsidR="002558D2" w:rsidRPr="00874E90" w:rsidRDefault="002558D2" w:rsidP="002558D2">
      <w:pPr>
        <w:numPr>
          <w:ilvl w:val="0"/>
          <w:numId w:val="7"/>
        </w:numPr>
        <w:rPr>
          <w:rFonts w:ascii="Helvetica" w:hAnsi="Helvetica"/>
          <w:sz w:val="21"/>
          <w:szCs w:val="21"/>
        </w:rPr>
      </w:pPr>
      <w:r w:rsidRPr="00874E90">
        <w:rPr>
          <w:rFonts w:ascii="Helvetica" w:hAnsi="Helvetica"/>
          <w:sz w:val="21"/>
          <w:szCs w:val="21"/>
        </w:rPr>
        <w:t>Outside and cross-disciplinary collaborations are welcome</w:t>
      </w:r>
    </w:p>
    <w:p w14:paraId="6C5BBC1A" w14:textId="77777777" w:rsidR="00874E90" w:rsidRPr="00874E90" w:rsidRDefault="00874E90" w:rsidP="00874E90">
      <w:pPr>
        <w:rPr>
          <w:rFonts w:ascii="Helvetica" w:hAnsi="Helvetica"/>
          <w:sz w:val="21"/>
          <w:szCs w:val="21"/>
        </w:rPr>
      </w:pPr>
    </w:p>
    <w:p w14:paraId="140A1F40" w14:textId="17A6FC07" w:rsidR="00874E90" w:rsidRPr="00874E90" w:rsidRDefault="00874E90" w:rsidP="00874E90">
      <w:pPr>
        <w:rPr>
          <w:rFonts w:ascii="Helvetica" w:hAnsi="Helvetica"/>
          <w:color w:val="0000FF"/>
          <w:sz w:val="21"/>
          <w:szCs w:val="21"/>
          <w:u w:val="single"/>
        </w:rPr>
      </w:pPr>
      <w:r w:rsidRPr="00874E90">
        <w:rPr>
          <w:rFonts w:ascii="Helvetica" w:hAnsi="Helvetica"/>
          <w:sz w:val="21"/>
          <w:szCs w:val="21"/>
        </w:rPr>
        <w:t xml:space="preserve">Initial grants are intended for the first year of funding and awarded in an amount up to $100,000. This includes F&amp;A.  Each </w:t>
      </w:r>
      <w:r w:rsidR="00482CFF">
        <w:rPr>
          <w:rFonts w:ascii="Helvetica" w:hAnsi="Helvetica"/>
          <w:sz w:val="21"/>
          <w:szCs w:val="21"/>
        </w:rPr>
        <w:t>grant’s</w:t>
      </w:r>
      <w:r w:rsidRPr="00874E90">
        <w:rPr>
          <w:rFonts w:ascii="Helvetica" w:hAnsi="Helvetica"/>
          <w:sz w:val="21"/>
          <w:szCs w:val="21"/>
        </w:rPr>
        <w:t xml:space="preserve"> period of performance</w:t>
      </w:r>
      <w:r w:rsidR="00482CFF">
        <w:rPr>
          <w:rFonts w:ascii="Helvetica" w:hAnsi="Helvetica"/>
          <w:sz w:val="21"/>
          <w:szCs w:val="21"/>
        </w:rPr>
        <w:t xml:space="preserve"> is designed for </w:t>
      </w:r>
      <w:r w:rsidRPr="00874E90">
        <w:rPr>
          <w:rFonts w:ascii="Helvetica" w:hAnsi="Helvetica"/>
          <w:sz w:val="21"/>
          <w:szCs w:val="21"/>
        </w:rPr>
        <w:t xml:space="preserve">one year. All </w:t>
      </w:r>
      <w:r w:rsidR="00482CFF">
        <w:rPr>
          <w:rFonts w:ascii="Helvetica" w:hAnsi="Helvetica"/>
          <w:sz w:val="21"/>
          <w:szCs w:val="21"/>
        </w:rPr>
        <w:t>select</w:t>
      </w:r>
      <w:r w:rsidRPr="00874E90">
        <w:rPr>
          <w:rFonts w:ascii="Helvetica" w:hAnsi="Helvetica"/>
          <w:sz w:val="21"/>
          <w:szCs w:val="21"/>
        </w:rPr>
        <w:t>ed projects get the full assistance of the Deshpande Center</w:t>
      </w:r>
      <w:r w:rsidR="00482CFF">
        <w:rPr>
          <w:rFonts w:ascii="Helvetica" w:hAnsi="Helvetica"/>
          <w:sz w:val="21"/>
          <w:szCs w:val="21"/>
        </w:rPr>
        <w:t>, regardless of the grant amount</w:t>
      </w:r>
      <w:r w:rsidRPr="00874E90">
        <w:rPr>
          <w:rFonts w:ascii="Helvetica" w:hAnsi="Helvetica"/>
          <w:sz w:val="21"/>
          <w:szCs w:val="21"/>
        </w:rPr>
        <w:t xml:space="preserve">. </w:t>
      </w:r>
      <w:r w:rsidRPr="00874E90">
        <w:rPr>
          <w:rFonts w:ascii="Helvetica" w:hAnsi="Helvetica"/>
          <w:b/>
          <w:i/>
          <w:sz w:val="21"/>
          <w:szCs w:val="21"/>
        </w:rPr>
        <w:t xml:space="preserve">The funding request total must include standard </w:t>
      </w:r>
      <w:hyperlink r:id="rId9" w:history="1">
        <w:r w:rsidRPr="00874E90">
          <w:rPr>
            <w:rStyle w:val="Hyperlink"/>
            <w:rFonts w:ascii="Helvetica" w:hAnsi="Helvetica"/>
            <w:b/>
            <w:i/>
            <w:sz w:val="21"/>
            <w:szCs w:val="21"/>
          </w:rPr>
          <w:t>institute Facilities &amp; Administrative (F&amp;A) for sponsored research</w:t>
        </w:r>
      </w:hyperlink>
      <w:r w:rsidRPr="00874E90">
        <w:rPr>
          <w:rFonts w:ascii="Helvetica" w:hAnsi="Helvetica"/>
          <w:b/>
          <w:i/>
          <w:sz w:val="21"/>
          <w:szCs w:val="21"/>
        </w:rPr>
        <w:t>.</w:t>
      </w:r>
    </w:p>
    <w:p w14:paraId="587D3CA7" w14:textId="77777777" w:rsidR="00874E90" w:rsidRPr="00874E90" w:rsidRDefault="00874E90" w:rsidP="005D1EA6">
      <w:pPr>
        <w:rPr>
          <w:rFonts w:ascii="Helvetica" w:hAnsi="Helvetica"/>
          <w:iCs/>
          <w:color w:val="FF0000"/>
          <w:sz w:val="21"/>
          <w:szCs w:val="21"/>
        </w:rPr>
      </w:pPr>
    </w:p>
    <w:p w14:paraId="2C882956" w14:textId="77777777" w:rsidR="00874E90" w:rsidRPr="00874E90" w:rsidRDefault="00874E90" w:rsidP="00874E90">
      <w:pPr>
        <w:rPr>
          <w:rFonts w:ascii="Helvetica" w:hAnsi="Helvetica"/>
        </w:rPr>
      </w:pPr>
      <w:r w:rsidRPr="00874E90">
        <w:rPr>
          <w:rFonts w:ascii="Helvetica" w:hAnsi="Helvetica"/>
          <w:b/>
          <w:bCs/>
        </w:rPr>
        <w:t>Selection Criteria for Initial Grants</w:t>
      </w:r>
    </w:p>
    <w:p w14:paraId="7EA691AB" w14:textId="77777777" w:rsidR="00874E90" w:rsidRPr="00874E90" w:rsidRDefault="00874E90" w:rsidP="00874E90">
      <w:pPr>
        <w:rPr>
          <w:rFonts w:ascii="Helvetica" w:hAnsi="Helvetica"/>
        </w:rPr>
      </w:pPr>
      <w:r w:rsidRPr="00874E90">
        <w:rPr>
          <w:rFonts w:ascii="Helvetica" w:hAnsi="Helvetica"/>
        </w:rPr>
        <w:t>Pre-proposals will be evaluated for both technology readiness and fit with the center’s mission. We look for ideas and teams with qualities that meet most or all the following criteria:</w:t>
      </w:r>
    </w:p>
    <w:p w14:paraId="572F4D9F" w14:textId="77777777" w:rsidR="00874E90" w:rsidRPr="00874E90" w:rsidRDefault="00874E90" w:rsidP="00874E90">
      <w:pPr>
        <w:rPr>
          <w:rFonts w:ascii="Helvetica" w:hAnsi="Helvetica"/>
        </w:rPr>
      </w:pPr>
    </w:p>
    <w:p w14:paraId="3F18117A" w14:textId="27229B3C" w:rsidR="00874E90" w:rsidRPr="00874E90" w:rsidRDefault="00874E90" w:rsidP="00874E90">
      <w:pPr>
        <w:pStyle w:val="ListParagraph"/>
        <w:numPr>
          <w:ilvl w:val="0"/>
          <w:numId w:val="7"/>
        </w:numPr>
        <w:rPr>
          <w:rFonts w:ascii="Helvetica" w:hAnsi="Helvetica" w:cs="Times New Roman"/>
          <w:color w:val="000000"/>
          <w:sz w:val="20"/>
        </w:rPr>
      </w:pPr>
      <w:r w:rsidRPr="00874E90">
        <w:rPr>
          <w:rFonts w:ascii="Helvetica" w:hAnsi="Helvetica" w:cs="Times New Roman"/>
          <w:color w:val="000000"/>
          <w:sz w:val="20"/>
        </w:rPr>
        <w:t>Transformative ideas that 1) change the paradigm of how things are done to solve a known problem; and 2) will have long-term impact</w:t>
      </w:r>
    </w:p>
    <w:p w14:paraId="0FBE8224" w14:textId="0F26CA66" w:rsidR="00874E90" w:rsidRPr="00874E90" w:rsidRDefault="00874E90" w:rsidP="00874E90">
      <w:pPr>
        <w:pStyle w:val="ListParagraph"/>
        <w:numPr>
          <w:ilvl w:val="0"/>
          <w:numId w:val="7"/>
        </w:numPr>
        <w:rPr>
          <w:rFonts w:ascii="Helvetica" w:hAnsi="Helvetica" w:cs="Times New Roman"/>
          <w:color w:val="000000"/>
          <w:sz w:val="20"/>
        </w:rPr>
      </w:pPr>
      <w:r w:rsidRPr="00874E90">
        <w:rPr>
          <w:rFonts w:ascii="Helvetica" w:hAnsi="Helvetica" w:cs="Times New Roman"/>
          <w:color w:val="000000"/>
          <w:sz w:val="20"/>
        </w:rPr>
        <w:t>Already generated data (technology derisking underway) and/or a proof of principle</w:t>
      </w:r>
    </w:p>
    <w:p w14:paraId="231D48E1" w14:textId="09577B3A" w:rsidR="00874E90" w:rsidRPr="00874E90" w:rsidRDefault="00874E90" w:rsidP="00874E90">
      <w:pPr>
        <w:pStyle w:val="ListParagraph"/>
        <w:numPr>
          <w:ilvl w:val="0"/>
          <w:numId w:val="7"/>
        </w:numPr>
        <w:rPr>
          <w:rFonts w:ascii="Helvetica" w:hAnsi="Helvetica" w:cs="Times New Roman"/>
          <w:color w:val="000000"/>
          <w:sz w:val="20"/>
        </w:rPr>
      </w:pPr>
      <w:r w:rsidRPr="00874E90">
        <w:rPr>
          <w:rFonts w:ascii="Helvetica" w:hAnsi="Helvetica" w:cs="Times New Roman"/>
          <w:color w:val="000000"/>
          <w:sz w:val="20"/>
        </w:rPr>
        <w:t>Clear potential the project will result in a commercial transaction, such as licensing or a spinout.</w:t>
      </w:r>
    </w:p>
    <w:p w14:paraId="49BD75E7" w14:textId="25913D1A" w:rsidR="00874E90" w:rsidRPr="00874E90" w:rsidRDefault="00874E90" w:rsidP="00874E90">
      <w:pPr>
        <w:pStyle w:val="ListParagraph"/>
        <w:numPr>
          <w:ilvl w:val="0"/>
          <w:numId w:val="7"/>
        </w:numPr>
        <w:rPr>
          <w:rFonts w:ascii="Helvetica" w:hAnsi="Helvetica" w:cs="Times New Roman"/>
          <w:color w:val="000000"/>
          <w:sz w:val="20"/>
        </w:rPr>
      </w:pPr>
      <w:r w:rsidRPr="00874E90">
        <w:rPr>
          <w:rFonts w:ascii="Helvetica" w:hAnsi="Helvetica" w:cs="Times New Roman"/>
          <w:color w:val="000000"/>
          <w:sz w:val="20"/>
        </w:rPr>
        <w:t xml:space="preserve">One to three years away from a commercialization transaction </w:t>
      </w:r>
    </w:p>
    <w:p w14:paraId="179897A0" w14:textId="057122E2" w:rsidR="00874E90" w:rsidRPr="00874E90" w:rsidRDefault="00874E90" w:rsidP="00874E90">
      <w:pPr>
        <w:pStyle w:val="ListParagraph"/>
        <w:numPr>
          <w:ilvl w:val="0"/>
          <w:numId w:val="7"/>
        </w:numPr>
        <w:rPr>
          <w:rFonts w:ascii="Helvetica" w:hAnsi="Helvetica" w:cs="Times New Roman"/>
          <w:color w:val="212121"/>
          <w:sz w:val="20"/>
        </w:rPr>
      </w:pPr>
      <w:r w:rsidRPr="00874E90">
        <w:rPr>
          <w:rFonts w:ascii="Helvetica" w:hAnsi="Helvetica" w:cs="Times New Roman"/>
          <w:color w:val="000000"/>
          <w:sz w:val="20"/>
        </w:rPr>
        <w:t>There</w:t>
      </w:r>
      <w:r w:rsidRPr="00874E90">
        <w:rPr>
          <w:rFonts w:ascii="Helvetica" w:hAnsi="Helvetica" w:cs="Times New Roman"/>
          <w:color w:val="212121"/>
          <w:sz w:val="20"/>
        </w:rPr>
        <w:t xml:space="preserve"> is reason to believe the idea is protectable and free of any commitments to other companies. We recommend disclosing the intellectual property to the Technology Licensing Office to validate the protectability. (To submit to the TLO, please visit </w:t>
      </w:r>
      <w:hyperlink r:id="rId10" w:history="1">
        <w:r w:rsidRPr="00874E90">
          <w:rPr>
            <w:rStyle w:val="Hyperlink"/>
            <w:rFonts w:ascii="Helvetica" w:hAnsi="Helvetica" w:cs="Times New Roman"/>
            <w:sz w:val="20"/>
          </w:rPr>
          <w:t>tlo.mit.edu</w:t>
        </w:r>
      </w:hyperlink>
      <w:r w:rsidRPr="00874E90">
        <w:rPr>
          <w:rFonts w:ascii="Helvetica" w:hAnsi="Helvetica" w:cs="Times New Roman"/>
          <w:color w:val="212121"/>
          <w:sz w:val="20"/>
        </w:rPr>
        <w:t>)</w:t>
      </w:r>
    </w:p>
    <w:p w14:paraId="41BE9E7C" w14:textId="00A3EBE9" w:rsidR="00874E90" w:rsidRPr="00874E90" w:rsidRDefault="00874E90" w:rsidP="00874E90">
      <w:pPr>
        <w:pStyle w:val="ListParagraph"/>
        <w:numPr>
          <w:ilvl w:val="0"/>
          <w:numId w:val="7"/>
        </w:numPr>
        <w:rPr>
          <w:rFonts w:ascii="Helvetica" w:hAnsi="Helvetica" w:cs="Times New Roman"/>
          <w:color w:val="212121"/>
          <w:sz w:val="20"/>
        </w:rPr>
      </w:pPr>
      <w:r w:rsidRPr="00874E90">
        <w:rPr>
          <w:rFonts w:ascii="Helvetica" w:hAnsi="Helvetica" w:cs="Times New Roman"/>
          <w:color w:val="212121"/>
          <w:sz w:val="20"/>
        </w:rPr>
        <w:t>Team has researched competitive companies and technologies and can elucidate the competitive advantage of this new technology over each</w:t>
      </w:r>
    </w:p>
    <w:p w14:paraId="48D2E4FF" w14:textId="77777777" w:rsidR="00874E90" w:rsidRPr="00874E90" w:rsidRDefault="00874E90" w:rsidP="00874E90">
      <w:pPr>
        <w:pStyle w:val="ListParagraph"/>
        <w:rPr>
          <w:rFonts w:ascii="Helvetica" w:hAnsi="Helvetica" w:cs="Times New Roman"/>
          <w:color w:val="000000"/>
          <w:sz w:val="20"/>
        </w:rPr>
      </w:pPr>
    </w:p>
    <w:p w14:paraId="0C09389A" w14:textId="0B5D9CFC" w:rsidR="00874E90" w:rsidRPr="006C347C" w:rsidRDefault="00874E90" w:rsidP="00874E90">
      <w:pPr>
        <w:rPr>
          <w:rFonts w:ascii="Helvetica" w:hAnsi="Helvetica" w:cs="Times New Roman"/>
          <w:color w:val="000000"/>
          <w:szCs w:val="22"/>
        </w:rPr>
      </w:pPr>
      <w:r w:rsidRPr="006C347C">
        <w:rPr>
          <w:rFonts w:ascii="Helvetica" w:hAnsi="Helvetica" w:cs="Times New Roman"/>
          <w:color w:val="000000"/>
          <w:szCs w:val="22"/>
        </w:rPr>
        <w:t xml:space="preserve">The promise of an idea’s impact potential is a combination of a unique, valuable solution and the passion and commitment of the team to behind it. To that end, we also look for researchers </w:t>
      </w:r>
      <w:r w:rsidRPr="006C347C">
        <w:rPr>
          <w:rFonts w:ascii="Helvetica" w:hAnsi="Helvetica" w:cs="Times New Roman"/>
          <w:color w:val="000000"/>
          <w:szCs w:val="22"/>
        </w:rPr>
        <w:lastRenderedPageBreak/>
        <w:t>committed to seeing the technology become a viable product.  These team members may include:</w:t>
      </w:r>
    </w:p>
    <w:p w14:paraId="58CD17A1" w14:textId="77777777" w:rsidR="00874E90" w:rsidRPr="00874E90" w:rsidRDefault="00874E90" w:rsidP="00874E90">
      <w:pPr>
        <w:pStyle w:val="ListParagraph"/>
        <w:numPr>
          <w:ilvl w:val="0"/>
          <w:numId w:val="7"/>
        </w:numPr>
        <w:rPr>
          <w:rFonts w:ascii="Helvetica" w:hAnsi="Helvetica" w:cs="Times New Roman"/>
          <w:color w:val="000000"/>
          <w:sz w:val="20"/>
        </w:rPr>
      </w:pPr>
      <w:r w:rsidRPr="00874E90">
        <w:rPr>
          <w:rFonts w:ascii="Helvetica" w:hAnsi="Helvetica" w:cs="Times New Roman"/>
          <w:color w:val="000000"/>
          <w:sz w:val="20"/>
        </w:rPr>
        <w:t>A PI who either has spun out a company before, or demonstrates interest in being a scientific founder*</w:t>
      </w:r>
    </w:p>
    <w:p w14:paraId="4F10515B" w14:textId="77777777" w:rsidR="00874E90" w:rsidRPr="00874E90" w:rsidRDefault="00874E90" w:rsidP="00874E90">
      <w:pPr>
        <w:pStyle w:val="ListParagraph"/>
        <w:numPr>
          <w:ilvl w:val="0"/>
          <w:numId w:val="7"/>
        </w:numPr>
        <w:rPr>
          <w:rFonts w:ascii="Helvetica" w:hAnsi="Helvetica" w:cs="Times New Roman"/>
          <w:color w:val="000000"/>
          <w:sz w:val="20"/>
        </w:rPr>
      </w:pPr>
      <w:r w:rsidRPr="00874E90">
        <w:rPr>
          <w:rFonts w:ascii="Helvetica" w:hAnsi="Helvetica" w:cs="Times New Roman"/>
          <w:color w:val="000000"/>
          <w:sz w:val="20"/>
        </w:rPr>
        <w:t>A postdoc or doctoral student willing to be the agent for a spinout*</w:t>
      </w:r>
    </w:p>
    <w:p w14:paraId="71BEA39E" w14:textId="6D14048E" w:rsidR="00874E90" w:rsidRPr="00874E90" w:rsidRDefault="00874E90" w:rsidP="00874E90">
      <w:pPr>
        <w:pStyle w:val="ListParagraph"/>
        <w:numPr>
          <w:ilvl w:val="1"/>
          <w:numId w:val="7"/>
        </w:numPr>
        <w:rPr>
          <w:rFonts w:ascii="Helvetica" w:hAnsi="Helvetica" w:cs="Times New Roman"/>
          <w:color w:val="000000"/>
          <w:sz w:val="20"/>
        </w:rPr>
      </w:pPr>
      <w:r w:rsidRPr="00874E90">
        <w:rPr>
          <w:rFonts w:ascii="Helvetica" w:hAnsi="Helvetica" w:cs="Times New Roman"/>
          <w:color w:val="000000"/>
          <w:sz w:val="20"/>
        </w:rPr>
        <w:t>* Both may be waived for a clear licensing opportunity</w:t>
      </w:r>
    </w:p>
    <w:p w14:paraId="14322DCC" w14:textId="6B21C962" w:rsidR="00874E90" w:rsidRPr="00874E90" w:rsidRDefault="00874E90" w:rsidP="00874E90">
      <w:pPr>
        <w:pStyle w:val="ListParagraph"/>
        <w:numPr>
          <w:ilvl w:val="0"/>
          <w:numId w:val="7"/>
        </w:numPr>
        <w:rPr>
          <w:rFonts w:ascii="Helvetica" w:hAnsi="Helvetica" w:cs="Times New Roman"/>
          <w:color w:val="000000"/>
          <w:sz w:val="20"/>
        </w:rPr>
      </w:pPr>
      <w:r w:rsidRPr="00874E90">
        <w:rPr>
          <w:rFonts w:ascii="Helvetica" w:hAnsi="Helvetica" w:cs="Times New Roman"/>
          <w:color w:val="000000"/>
          <w:sz w:val="20"/>
        </w:rPr>
        <w:t>Someone on the team (advisor is fine) who represents the target industry</w:t>
      </w:r>
    </w:p>
    <w:p w14:paraId="615E3F27" w14:textId="3ED80C88" w:rsidR="00874E90" w:rsidRPr="006C347C" w:rsidRDefault="00874E90" w:rsidP="006C347C">
      <w:pPr>
        <w:pStyle w:val="ListParagraph"/>
        <w:numPr>
          <w:ilvl w:val="0"/>
          <w:numId w:val="7"/>
        </w:numPr>
        <w:rPr>
          <w:rFonts w:ascii="Helvetica" w:hAnsi="Helvetica" w:cs="Times New Roman"/>
          <w:color w:val="000000"/>
          <w:sz w:val="20"/>
        </w:rPr>
      </w:pPr>
      <w:r w:rsidRPr="00874E90">
        <w:rPr>
          <w:rFonts w:ascii="Helvetica" w:hAnsi="Helvetica" w:cs="Times New Roman"/>
          <w:color w:val="000000"/>
          <w:sz w:val="20"/>
        </w:rPr>
        <w:t>Demonstrated passion and commitment to commercialization by satisfying at least one of the following:</w:t>
      </w:r>
    </w:p>
    <w:p w14:paraId="77A99C92" w14:textId="3C84C940" w:rsidR="00874E90" w:rsidRPr="00874E90" w:rsidRDefault="00874E90" w:rsidP="00874E90">
      <w:pPr>
        <w:pStyle w:val="ListParagraph"/>
        <w:numPr>
          <w:ilvl w:val="1"/>
          <w:numId w:val="7"/>
        </w:numPr>
        <w:rPr>
          <w:rFonts w:ascii="Helvetica" w:hAnsi="Helvetica" w:cs="Times New Roman"/>
          <w:color w:val="000000"/>
          <w:sz w:val="20"/>
        </w:rPr>
      </w:pPr>
      <w:r w:rsidRPr="00874E90">
        <w:rPr>
          <w:rFonts w:ascii="Helvetica" w:hAnsi="Helvetica" w:cs="Times New Roman"/>
          <w:color w:val="000000"/>
          <w:sz w:val="20"/>
        </w:rPr>
        <w:t>Attending another MIT (or other university) entrepreneurial program (e.g.</w:t>
      </w:r>
      <w:r w:rsidR="006C347C">
        <w:rPr>
          <w:rFonts w:ascii="Helvetica" w:hAnsi="Helvetica" w:cs="Times New Roman"/>
          <w:color w:val="000000"/>
          <w:sz w:val="20"/>
        </w:rPr>
        <w:t>,</w:t>
      </w:r>
      <w:r w:rsidRPr="00874E90">
        <w:rPr>
          <w:rFonts w:ascii="Helvetica" w:hAnsi="Helvetica" w:cs="Times New Roman"/>
          <w:color w:val="000000"/>
          <w:sz w:val="20"/>
        </w:rPr>
        <w:t xml:space="preserve"> I-Corps™ Spark, Engine’s Blueprint, Engine’s Whiteboard, Sandbox, Faculty Founders)</w:t>
      </w:r>
    </w:p>
    <w:p w14:paraId="40E89256" w14:textId="77777777" w:rsidR="00874E90" w:rsidRPr="00874E90" w:rsidRDefault="00874E90" w:rsidP="00874E90">
      <w:pPr>
        <w:pStyle w:val="ListParagraph"/>
        <w:numPr>
          <w:ilvl w:val="1"/>
          <w:numId w:val="7"/>
        </w:numPr>
        <w:rPr>
          <w:rFonts w:ascii="Helvetica" w:hAnsi="Helvetica" w:cs="Times New Roman"/>
          <w:color w:val="000000"/>
          <w:sz w:val="20"/>
        </w:rPr>
      </w:pPr>
      <w:r w:rsidRPr="00874E90">
        <w:rPr>
          <w:rFonts w:ascii="Helvetica" w:hAnsi="Helvetica" w:cs="Times New Roman"/>
          <w:color w:val="000000"/>
          <w:sz w:val="20"/>
        </w:rPr>
        <w:t>Met with potential customers to understand a market need the technology can solve</w:t>
      </w:r>
    </w:p>
    <w:p w14:paraId="4B8E27C4" w14:textId="77777777" w:rsidR="00874E90" w:rsidRPr="00874E90" w:rsidRDefault="00874E90" w:rsidP="005D1EA6">
      <w:pPr>
        <w:rPr>
          <w:rFonts w:ascii="Helvetica" w:hAnsi="Helvetica"/>
          <w:iCs/>
          <w:color w:val="FF0000"/>
          <w:sz w:val="21"/>
          <w:szCs w:val="21"/>
        </w:rPr>
      </w:pPr>
    </w:p>
    <w:p w14:paraId="6FF8369D" w14:textId="77777777" w:rsidR="00A75074" w:rsidRPr="00874E90" w:rsidRDefault="00A75074" w:rsidP="00A75074">
      <w:pPr>
        <w:rPr>
          <w:rFonts w:ascii="Helvetica" w:hAnsi="Helvetica"/>
          <w:b/>
          <w:iCs/>
          <w:color w:val="1F497D" w:themeColor="text2"/>
          <w:kern w:val="28"/>
          <w:sz w:val="24"/>
          <w:szCs w:val="24"/>
        </w:rPr>
      </w:pPr>
      <w:r w:rsidRPr="00874E90">
        <w:rPr>
          <w:rFonts w:ascii="Helvetica" w:hAnsi="Helvetica"/>
          <w:b/>
          <w:iCs/>
          <w:color w:val="1F497D" w:themeColor="text2"/>
          <w:kern w:val="28"/>
          <w:sz w:val="24"/>
          <w:szCs w:val="24"/>
        </w:rPr>
        <w:t>Confidential Information</w:t>
      </w:r>
    </w:p>
    <w:p w14:paraId="20542B3C" w14:textId="77777777" w:rsidR="00A75074" w:rsidRPr="00874E90" w:rsidRDefault="00A75074" w:rsidP="00A75074">
      <w:pPr>
        <w:rPr>
          <w:rStyle w:val="Hyperlink"/>
          <w:rFonts w:ascii="Helvetica" w:hAnsi="Helvetica"/>
          <w:iCs/>
          <w:sz w:val="21"/>
          <w:szCs w:val="21"/>
        </w:rPr>
      </w:pPr>
      <w:r w:rsidRPr="00874E90">
        <w:rPr>
          <w:rFonts w:ascii="Helvetica" w:hAnsi="Helvetica"/>
          <w:iCs/>
          <w:sz w:val="21"/>
          <w:szCs w:val="21"/>
        </w:rPr>
        <w:t xml:space="preserve">This pre-proposal will be viewed under confidence by our grant selection committee, which includes individuals from outside of MIT. Committee members abide by the MIT Deshpande Center guidelines for confidentiality and conflict of interest. </w:t>
      </w:r>
    </w:p>
    <w:p w14:paraId="580B5C8F" w14:textId="77777777" w:rsidR="00A75074" w:rsidRPr="00874E90" w:rsidRDefault="00A75074" w:rsidP="00A75074">
      <w:pPr>
        <w:rPr>
          <w:rFonts w:ascii="Helvetica" w:hAnsi="Helvetica"/>
          <w:sz w:val="21"/>
          <w:szCs w:val="21"/>
        </w:rPr>
      </w:pPr>
      <w:r w:rsidRPr="00874E90">
        <w:rPr>
          <w:rFonts w:ascii="Helvetica" w:hAnsi="Helvetica"/>
          <w:iCs/>
          <w:sz w:val="21"/>
          <w:szCs w:val="21"/>
        </w:rPr>
        <w:t xml:space="preserve">This proposal does not constitute a public disclosure. </w:t>
      </w:r>
    </w:p>
    <w:p w14:paraId="46EAC9E4" w14:textId="77777777" w:rsidR="00A75074" w:rsidRPr="00874E90" w:rsidRDefault="00A75074" w:rsidP="00A75074">
      <w:pPr>
        <w:rPr>
          <w:rFonts w:ascii="Helvetica" w:hAnsi="Helvetica"/>
          <w:iCs/>
          <w:color w:val="FF0000"/>
          <w:sz w:val="18"/>
          <w:szCs w:val="18"/>
        </w:rPr>
      </w:pPr>
    </w:p>
    <w:p w14:paraId="385017E8" w14:textId="1440BFE8" w:rsidR="00A75074" w:rsidRPr="00874E90" w:rsidRDefault="00A75074" w:rsidP="00A75074">
      <w:pPr>
        <w:rPr>
          <w:rFonts w:ascii="Helvetica" w:hAnsi="Helvetica"/>
          <w:b/>
          <w:iCs/>
          <w:color w:val="1F497D" w:themeColor="text2"/>
          <w:kern w:val="28"/>
          <w:sz w:val="24"/>
          <w:szCs w:val="24"/>
        </w:rPr>
      </w:pPr>
      <w:r w:rsidRPr="00874E90">
        <w:rPr>
          <w:rFonts w:ascii="Helvetica" w:hAnsi="Helvetica"/>
          <w:b/>
          <w:iCs/>
          <w:color w:val="1F497D" w:themeColor="text2"/>
          <w:kern w:val="28"/>
          <w:sz w:val="24"/>
          <w:szCs w:val="24"/>
        </w:rPr>
        <w:t>Submitting Your Proposal</w:t>
      </w:r>
    </w:p>
    <w:p w14:paraId="73B1DE38" w14:textId="77777777" w:rsidR="00A75074" w:rsidRPr="00874E90" w:rsidRDefault="00A75074" w:rsidP="00A75074">
      <w:pPr>
        <w:rPr>
          <w:rFonts w:ascii="Helvetica" w:hAnsi="Helvetica"/>
          <w:sz w:val="21"/>
          <w:szCs w:val="21"/>
        </w:rPr>
      </w:pPr>
      <w:r w:rsidRPr="00874E90">
        <w:rPr>
          <w:rFonts w:ascii="Helvetica" w:hAnsi="Helvetica"/>
          <w:iCs/>
          <w:sz w:val="21"/>
          <w:szCs w:val="21"/>
        </w:rPr>
        <w:t>Go to the online submission site</w:t>
      </w:r>
      <w:r w:rsidRPr="00DC3C7C">
        <w:rPr>
          <w:rFonts w:ascii="Helvetica" w:hAnsi="Helvetica"/>
          <w:iCs/>
          <w:sz w:val="21"/>
          <w:szCs w:val="21"/>
        </w:rPr>
        <w:t>:</w:t>
      </w:r>
      <w:r w:rsidRPr="00DC3C7C">
        <w:rPr>
          <w:rFonts w:ascii="Helvetica" w:hAnsi="Helvetica"/>
          <w:sz w:val="21"/>
          <w:szCs w:val="21"/>
        </w:rPr>
        <w:t xml:space="preserve"> </w:t>
      </w:r>
      <w:hyperlink r:id="rId11" w:history="1">
        <w:r w:rsidRPr="00DC3C7C">
          <w:rPr>
            <w:rStyle w:val="Hyperlink"/>
            <w:rFonts w:ascii="Helvetica" w:hAnsi="Helvetica"/>
            <w:sz w:val="21"/>
            <w:szCs w:val="21"/>
          </w:rPr>
          <w:t>https://mitdeshpande.smapply.us</w:t>
        </w:r>
      </w:hyperlink>
    </w:p>
    <w:p w14:paraId="09A6FA5D" w14:textId="77777777" w:rsidR="00A75074" w:rsidRPr="00874E90" w:rsidRDefault="00A75074" w:rsidP="00A75074">
      <w:pPr>
        <w:ind w:firstLine="270"/>
        <w:rPr>
          <w:rFonts w:ascii="Helvetica" w:hAnsi="Helvetica"/>
          <w:iCs/>
          <w:sz w:val="21"/>
          <w:szCs w:val="21"/>
        </w:rPr>
      </w:pPr>
      <w:r w:rsidRPr="00874E90">
        <w:rPr>
          <w:rFonts w:ascii="Helvetica" w:hAnsi="Helvetica"/>
          <w:iCs/>
          <w:sz w:val="21"/>
          <w:szCs w:val="21"/>
        </w:rPr>
        <w:t>Step 1: Complete the online project information form</w:t>
      </w:r>
    </w:p>
    <w:p w14:paraId="05F03B1A" w14:textId="77777777" w:rsidR="00EB6EA1" w:rsidRPr="00874E90" w:rsidRDefault="00A75074" w:rsidP="00A75074">
      <w:pPr>
        <w:ind w:firstLine="270"/>
        <w:rPr>
          <w:rFonts w:ascii="Helvetica" w:hAnsi="Helvetica"/>
          <w:iCs/>
          <w:sz w:val="21"/>
          <w:szCs w:val="21"/>
        </w:rPr>
      </w:pPr>
      <w:r w:rsidRPr="004F6BD6">
        <w:rPr>
          <w:rFonts w:ascii="Helvetica" w:hAnsi="Helvetica"/>
          <w:iCs/>
          <w:sz w:val="21"/>
          <w:szCs w:val="21"/>
        </w:rPr>
        <w:t>Step 2: Write the online executive summary (</w:t>
      </w:r>
      <w:proofErr w:type="gramStart"/>
      <w:r w:rsidRPr="004F6BD6">
        <w:rPr>
          <w:rFonts w:ascii="Helvetica" w:hAnsi="Helvetica"/>
          <w:iCs/>
          <w:sz w:val="21"/>
          <w:szCs w:val="21"/>
        </w:rPr>
        <w:t>200 word</w:t>
      </w:r>
      <w:proofErr w:type="gramEnd"/>
      <w:r w:rsidRPr="004F6BD6">
        <w:rPr>
          <w:rFonts w:ascii="Helvetica" w:hAnsi="Helvetica"/>
          <w:iCs/>
          <w:sz w:val="21"/>
          <w:szCs w:val="21"/>
        </w:rPr>
        <w:t xml:space="preserve"> max)</w:t>
      </w:r>
      <w:r w:rsidR="00EB6EA1" w:rsidRPr="00874E90">
        <w:rPr>
          <w:rFonts w:ascii="Helvetica" w:hAnsi="Helvetica"/>
          <w:iCs/>
          <w:sz w:val="21"/>
          <w:szCs w:val="21"/>
        </w:rPr>
        <w:t xml:space="preserve"> </w:t>
      </w:r>
    </w:p>
    <w:p w14:paraId="65DF8A8A" w14:textId="42D25849" w:rsidR="00A75074" w:rsidRPr="00874E90" w:rsidRDefault="00EB6EA1" w:rsidP="00EB6EA1">
      <w:pPr>
        <w:ind w:firstLine="720"/>
        <w:rPr>
          <w:rFonts w:ascii="Helvetica" w:hAnsi="Helvetica"/>
          <w:iCs/>
          <w:sz w:val="21"/>
          <w:szCs w:val="21"/>
        </w:rPr>
      </w:pPr>
      <w:r w:rsidRPr="00874E90">
        <w:rPr>
          <w:rFonts w:ascii="Helvetica" w:hAnsi="Helvetica"/>
          <w:iCs/>
          <w:sz w:val="21"/>
          <w:szCs w:val="21"/>
        </w:rPr>
        <w:t>(Tip:</w:t>
      </w:r>
      <w:r w:rsidR="001236DC" w:rsidRPr="00874E90">
        <w:rPr>
          <w:rFonts w:ascii="Helvetica" w:hAnsi="Helvetica"/>
          <w:iCs/>
          <w:sz w:val="21"/>
          <w:szCs w:val="21"/>
        </w:rPr>
        <w:t xml:space="preserve"> </w:t>
      </w:r>
      <w:r w:rsidRPr="00874E90">
        <w:rPr>
          <w:rFonts w:ascii="Helvetica" w:hAnsi="Helvetica"/>
          <w:iCs/>
          <w:sz w:val="21"/>
          <w:szCs w:val="21"/>
        </w:rPr>
        <w:t>You may write it offline and copy &amp; paste it in)</w:t>
      </w:r>
    </w:p>
    <w:p w14:paraId="4BD2B848" w14:textId="77777777" w:rsidR="00A75074" w:rsidRPr="00874E90" w:rsidRDefault="00A75074" w:rsidP="00A75074">
      <w:pPr>
        <w:ind w:left="270"/>
        <w:rPr>
          <w:rFonts w:ascii="Helvetica" w:hAnsi="Helvetica"/>
          <w:iCs/>
          <w:sz w:val="21"/>
          <w:szCs w:val="21"/>
        </w:rPr>
      </w:pPr>
      <w:r w:rsidRPr="00874E90">
        <w:rPr>
          <w:rFonts w:ascii="Helvetica" w:hAnsi="Helvetica"/>
          <w:iCs/>
          <w:sz w:val="21"/>
          <w:szCs w:val="21"/>
        </w:rPr>
        <w:t>Step 3: Write and upload your pre-proposal document (as a Word or PDF file)</w:t>
      </w:r>
    </w:p>
    <w:p w14:paraId="6DF48E6D" w14:textId="77777777" w:rsidR="00A75074" w:rsidRPr="00874E90" w:rsidRDefault="00A75074" w:rsidP="00A75074">
      <w:pPr>
        <w:ind w:left="270"/>
        <w:rPr>
          <w:rFonts w:ascii="Helvetica" w:hAnsi="Helvetica"/>
          <w:iCs/>
          <w:color w:val="FF0000"/>
          <w:sz w:val="21"/>
          <w:szCs w:val="21"/>
        </w:rPr>
      </w:pPr>
      <w:r w:rsidRPr="00874E90">
        <w:rPr>
          <w:rFonts w:ascii="Helvetica" w:hAnsi="Helvetica"/>
          <w:iCs/>
          <w:sz w:val="21"/>
          <w:szCs w:val="21"/>
        </w:rPr>
        <w:t xml:space="preserve">Step 4: Submit your pre-proposal </w:t>
      </w:r>
    </w:p>
    <w:p w14:paraId="1FD4BD4F" w14:textId="77777777" w:rsidR="00A75074" w:rsidRPr="00874E90" w:rsidRDefault="00A75074" w:rsidP="00AD6272">
      <w:pPr>
        <w:rPr>
          <w:rFonts w:ascii="Helvetica" w:hAnsi="Helvetica"/>
          <w:b/>
          <w:iCs/>
          <w:color w:val="1F497D" w:themeColor="text2"/>
          <w:kern w:val="28"/>
          <w:sz w:val="24"/>
          <w:szCs w:val="24"/>
        </w:rPr>
      </w:pPr>
    </w:p>
    <w:p w14:paraId="3C86986A" w14:textId="0AEF77D4" w:rsidR="00AD6272" w:rsidRPr="00874E90" w:rsidRDefault="00AD6272" w:rsidP="00AD6272">
      <w:pPr>
        <w:rPr>
          <w:rFonts w:ascii="Helvetica" w:hAnsi="Helvetica"/>
          <w:b/>
          <w:iCs/>
          <w:color w:val="1F497D" w:themeColor="text2"/>
          <w:kern w:val="28"/>
          <w:sz w:val="24"/>
          <w:szCs w:val="24"/>
        </w:rPr>
      </w:pPr>
      <w:r w:rsidRPr="00874E90">
        <w:rPr>
          <w:rFonts w:ascii="Helvetica" w:hAnsi="Helvetica"/>
          <w:b/>
          <w:iCs/>
          <w:color w:val="1F497D" w:themeColor="text2"/>
          <w:kern w:val="28"/>
          <w:sz w:val="24"/>
          <w:szCs w:val="24"/>
        </w:rPr>
        <w:t xml:space="preserve">Page Length and Format </w:t>
      </w:r>
    </w:p>
    <w:p w14:paraId="1291E690" w14:textId="5EBD5DF4" w:rsidR="00AD6272" w:rsidRPr="00874E90" w:rsidRDefault="00AD6272" w:rsidP="00AD6272">
      <w:pPr>
        <w:pStyle w:val="ListParagraph"/>
        <w:numPr>
          <w:ilvl w:val="0"/>
          <w:numId w:val="1"/>
        </w:numPr>
        <w:rPr>
          <w:rFonts w:ascii="Helvetica" w:hAnsi="Helvetica"/>
          <w:iCs/>
          <w:sz w:val="21"/>
          <w:szCs w:val="21"/>
        </w:rPr>
      </w:pPr>
      <w:r w:rsidRPr="00874E90">
        <w:rPr>
          <w:rFonts w:ascii="Helvetica" w:hAnsi="Helvetica"/>
          <w:b/>
          <w:iCs/>
          <w:sz w:val="21"/>
          <w:szCs w:val="21"/>
        </w:rPr>
        <w:t xml:space="preserve">Do Not Exceed </w:t>
      </w:r>
      <w:r w:rsidR="00896E3C" w:rsidRPr="00874E90">
        <w:rPr>
          <w:rFonts w:ascii="Helvetica" w:hAnsi="Helvetica"/>
          <w:b/>
          <w:iCs/>
          <w:sz w:val="21"/>
          <w:szCs w:val="21"/>
        </w:rPr>
        <w:t>Two</w:t>
      </w:r>
      <w:r w:rsidRPr="00874E90">
        <w:rPr>
          <w:rFonts w:ascii="Helvetica" w:hAnsi="Helvetica"/>
          <w:b/>
          <w:iCs/>
          <w:sz w:val="21"/>
          <w:szCs w:val="21"/>
        </w:rPr>
        <w:t xml:space="preserve"> (</w:t>
      </w:r>
      <w:r w:rsidR="00896E3C" w:rsidRPr="00874E90">
        <w:rPr>
          <w:rFonts w:ascii="Helvetica" w:hAnsi="Helvetica"/>
          <w:b/>
          <w:iCs/>
          <w:sz w:val="21"/>
          <w:szCs w:val="21"/>
        </w:rPr>
        <w:t>2</w:t>
      </w:r>
      <w:r w:rsidRPr="00874E90">
        <w:rPr>
          <w:rFonts w:ascii="Helvetica" w:hAnsi="Helvetica"/>
          <w:b/>
          <w:iCs/>
          <w:sz w:val="21"/>
          <w:szCs w:val="21"/>
        </w:rPr>
        <w:t>) Pages</w:t>
      </w:r>
      <w:r w:rsidR="0045641E" w:rsidRPr="006A02CB">
        <w:rPr>
          <w:rFonts w:ascii="Helvetica" w:hAnsi="Helvetica"/>
          <w:b/>
          <w:iCs/>
          <w:sz w:val="21"/>
          <w:szCs w:val="21"/>
        </w:rPr>
        <w:t>,</w:t>
      </w:r>
      <w:r w:rsidR="00974EDD" w:rsidRPr="006A02CB">
        <w:rPr>
          <w:rFonts w:ascii="Helvetica" w:hAnsi="Helvetica"/>
          <w:b/>
          <w:iCs/>
          <w:sz w:val="21"/>
          <w:szCs w:val="21"/>
        </w:rPr>
        <w:t xml:space="preserve"> excluding cover page</w:t>
      </w:r>
      <w:r w:rsidR="00896E3C" w:rsidRPr="006A02CB">
        <w:rPr>
          <w:rFonts w:ascii="Helvetica" w:hAnsi="Helvetica"/>
          <w:b/>
          <w:iCs/>
          <w:sz w:val="21"/>
          <w:szCs w:val="21"/>
        </w:rPr>
        <w:t xml:space="preserve"> and summary</w:t>
      </w:r>
      <w:r w:rsidR="00974EDD" w:rsidRPr="006A02CB">
        <w:rPr>
          <w:rFonts w:ascii="Helvetica" w:hAnsi="Helvetica"/>
          <w:b/>
          <w:iCs/>
          <w:sz w:val="21"/>
          <w:szCs w:val="21"/>
        </w:rPr>
        <w:t>.</w:t>
      </w:r>
      <w:r w:rsidR="00881983" w:rsidRPr="00874E90">
        <w:rPr>
          <w:rFonts w:ascii="Helvetica" w:hAnsi="Helvetica"/>
          <w:iCs/>
          <w:sz w:val="21"/>
          <w:szCs w:val="21"/>
        </w:rPr>
        <w:t xml:space="preserve"> </w:t>
      </w:r>
      <w:r w:rsidRPr="00874E90">
        <w:rPr>
          <w:rFonts w:ascii="Helvetica" w:hAnsi="Helvetica"/>
          <w:iCs/>
          <w:sz w:val="21"/>
          <w:szCs w:val="21"/>
        </w:rPr>
        <w:t xml:space="preserve">(Please note: </w:t>
      </w:r>
      <w:r w:rsidR="00885F0A" w:rsidRPr="00874E90">
        <w:rPr>
          <w:rFonts w:ascii="Helvetica" w:hAnsi="Helvetica"/>
          <w:iCs/>
          <w:sz w:val="21"/>
          <w:szCs w:val="21"/>
        </w:rPr>
        <w:t>T</w:t>
      </w:r>
      <w:r w:rsidRPr="00874E90">
        <w:rPr>
          <w:rFonts w:ascii="Helvetica" w:hAnsi="Helvetica"/>
          <w:iCs/>
          <w:sz w:val="21"/>
          <w:szCs w:val="21"/>
        </w:rPr>
        <w:t>his does not include graphics</w:t>
      </w:r>
      <w:r w:rsidR="00896E3C" w:rsidRPr="00874E90">
        <w:rPr>
          <w:rFonts w:ascii="Helvetica" w:hAnsi="Helvetica"/>
          <w:iCs/>
          <w:sz w:val="21"/>
          <w:szCs w:val="21"/>
        </w:rPr>
        <w:t xml:space="preserve"> or references</w:t>
      </w:r>
      <w:r w:rsidRPr="00874E90">
        <w:rPr>
          <w:rFonts w:ascii="Helvetica" w:hAnsi="Helvetica"/>
          <w:iCs/>
          <w:sz w:val="21"/>
          <w:szCs w:val="21"/>
        </w:rPr>
        <w:t xml:space="preserve"> – additional images and graphics are encouraged</w:t>
      </w:r>
      <w:r w:rsidR="00974EDD" w:rsidRPr="00874E90">
        <w:rPr>
          <w:rFonts w:ascii="Helvetica" w:hAnsi="Helvetica"/>
          <w:iCs/>
          <w:sz w:val="21"/>
          <w:szCs w:val="21"/>
        </w:rPr>
        <w:t>.</w:t>
      </w:r>
      <w:r w:rsidRPr="00874E90">
        <w:rPr>
          <w:rFonts w:ascii="Helvetica" w:hAnsi="Helvetica"/>
          <w:iCs/>
          <w:sz w:val="21"/>
          <w:szCs w:val="21"/>
        </w:rPr>
        <w:t xml:space="preserve">) </w:t>
      </w:r>
    </w:p>
    <w:p w14:paraId="53739563" w14:textId="48AA8D3C" w:rsidR="00896E3C" w:rsidRPr="00874E90" w:rsidRDefault="00AD6272" w:rsidP="005148B4">
      <w:pPr>
        <w:pStyle w:val="ListParagraph"/>
        <w:numPr>
          <w:ilvl w:val="0"/>
          <w:numId w:val="1"/>
        </w:numPr>
        <w:rPr>
          <w:rFonts w:ascii="Helvetica" w:hAnsi="Helvetica"/>
          <w:iCs/>
          <w:sz w:val="21"/>
          <w:szCs w:val="21"/>
        </w:rPr>
      </w:pPr>
      <w:r w:rsidRPr="00874E90">
        <w:rPr>
          <w:rFonts w:ascii="Helvetica" w:hAnsi="Helvetica"/>
          <w:iCs/>
          <w:sz w:val="21"/>
          <w:szCs w:val="21"/>
        </w:rPr>
        <w:t>Do not change the font, spacing</w:t>
      </w:r>
      <w:r w:rsidR="0045641E" w:rsidRPr="00874E90">
        <w:rPr>
          <w:rFonts w:ascii="Helvetica" w:hAnsi="Helvetica"/>
          <w:iCs/>
          <w:sz w:val="21"/>
          <w:szCs w:val="21"/>
        </w:rPr>
        <w:t>,</w:t>
      </w:r>
      <w:r w:rsidRPr="00874E90">
        <w:rPr>
          <w:rFonts w:ascii="Helvetica" w:hAnsi="Helvetica"/>
          <w:iCs/>
          <w:sz w:val="21"/>
          <w:szCs w:val="21"/>
        </w:rPr>
        <w:t xml:space="preserve"> or page margins. </w:t>
      </w:r>
      <w:r w:rsidR="00896E3C" w:rsidRPr="00874E90">
        <w:rPr>
          <w:rFonts w:ascii="Helvetica" w:hAnsi="Helvetica"/>
          <w:iCs/>
          <w:sz w:val="21"/>
          <w:szCs w:val="21"/>
        </w:rPr>
        <w:t>Do not include links in this submission.</w:t>
      </w:r>
    </w:p>
    <w:p w14:paraId="749DFFDE" w14:textId="51F91DF9" w:rsidR="00AD6272" w:rsidRPr="00874E90" w:rsidRDefault="00896E3C" w:rsidP="00AD6272">
      <w:pPr>
        <w:pStyle w:val="ListParagraph"/>
        <w:numPr>
          <w:ilvl w:val="0"/>
          <w:numId w:val="1"/>
        </w:numPr>
        <w:rPr>
          <w:rFonts w:ascii="Helvetica" w:hAnsi="Helvetica"/>
          <w:iCs/>
          <w:sz w:val="21"/>
          <w:szCs w:val="21"/>
        </w:rPr>
      </w:pPr>
      <w:r w:rsidRPr="00874E90">
        <w:rPr>
          <w:rFonts w:ascii="Helvetica" w:hAnsi="Helvetica"/>
          <w:iCs/>
          <w:sz w:val="21"/>
          <w:szCs w:val="21"/>
        </w:rPr>
        <w:t xml:space="preserve">Entire file </w:t>
      </w:r>
      <w:r w:rsidRPr="00874E90">
        <w:rPr>
          <w:rFonts w:ascii="Helvetica" w:hAnsi="Helvetica"/>
          <w:b/>
          <w:bCs/>
          <w:iCs/>
          <w:sz w:val="21"/>
          <w:szCs w:val="21"/>
        </w:rPr>
        <w:t xml:space="preserve">may not exceed 4 MB. </w:t>
      </w:r>
      <w:r w:rsidR="00AD6272" w:rsidRPr="00874E90">
        <w:rPr>
          <w:rFonts w:ascii="Helvetica" w:hAnsi="Helvetica"/>
          <w:iCs/>
          <w:sz w:val="21"/>
          <w:szCs w:val="21"/>
        </w:rPr>
        <w:t>Minimize file size and the resolution of the graphics for the convenience of our reviewers. (</w:t>
      </w:r>
      <w:r w:rsidR="00974EDD" w:rsidRPr="00874E90">
        <w:rPr>
          <w:rFonts w:ascii="Helvetica" w:hAnsi="Helvetica"/>
          <w:iCs/>
          <w:sz w:val="21"/>
          <w:szCs w:val="21"/>
        </w:rPr>
        <w:t>Please c</w:t>
      </w:r>
      <w:r w:rsidR="00AD6272" w:rsidRPr="00874E90">
        <w:rPr>
          <w:rFonts w:ascii="Helvetica" w:hAnsi="Helvetica"/>
          <w:iCs/>
          <w:sz w:val="21"/>
          <w:szCs w:val="21"/>
        </w:rPr>
        <w:t xml:space="preserve">ompress all pictures in </w:t>
      </w:r>
      <w:r w:rsidR="0045641E" w:rsidRPr="00874E90">
        <w:rPr>
          <w:rFonts w:ascii="Helvetica" w:hAnsi="Helvetica"/>
          <w:iCs/>
          <w:sz w:val="21"/>
          <w:szCs w:val="21"/>
        </w:rPr>
        <w:t xml:space="preserve">the </w:t>
      </w:r>
      <w:r w:rsidR="00AD6272" w:rsidRPr="00874E90">
        <w:rPr>
          <w:rFonts w:ascii="Helvetica" w:hAnsi="Helvetica"/>
          <w:iCs/>
          <w:sz w:val="21"/>
          <w:szCs w:val="21"/>
        </w:rPr>
        <w:t>file</w:t>
      </w:r>
      <w:r w:rsidR="00974EDD" w:rsidRPr="00874E90">
        <w:rPr>
          <w:rFonts w:ascii="Helvetica" w:hAnsi="Helvetica"/>
          <w:iCs/>
          <w:sz w:val="21"/>
          <w:szCs w:val="21"/>
        </w:rPr>
        <w:t>.</w:t>
      </w:r>
      <w:r w:rsidR="00AD6272" w:rsidRPr="00874E90">
        <w:rPr>
          <w:rFonts w:ascii="Helvetica" w:hAnsi="Helvetica"/>
          <w:iCs/>
          <w:sz w:val="21"/>
          <w:szCs w:val="21"/>
        </w:rPr>
        <w:t>)</w:t>
      </w:r>
    </w:p>
    <w:p w14:paraId="6C6DE408" w14:textId="1923EB49" w:rsidR="00AD6272" w:rsidRPr="00874E90" w:rsidRDefault="00AD6272" w:rsidP="00AD6272">
      <w:pPr>
        <w:pStyle w:val="ListParagraph"/>
        <w:numPr>
          <w:ilvl w:val="0"/>
          <w:numId w:val="1"/>
        </w:numPr>
        <w:rPr>
          <w:rFonts w:ascii="Helvetica" w:hAnsi="Helvetica"/>
          <w:iCs/>
          <w:sz w:val="21"/>
          <w:szCs w:val="21"/>
        </w:rPr>
      </w:pPr>
      <w:r w:rsidRPr="00874E90">
        <w:rPr>
          <w:rFonts w:ascii="Helvetica" w:hAnsi="Helvetica"/>
          <w:iCs/>
          <w:sz w:val="21"/>
          <w:szCs w:val="21"/>
        </w:rPr>
        <w:t xml:space="preserve">Submit your pre-proposal as an </w:t>
      </w:r>
      <w:r w:rsidRPr="00874E90">
        <w:rPr>
          <w:rFonts w:ascii="Helvetica" w:hAnsi="Helvetica"/>
          <w:b/>
          <w:iCs/>
          <w:sz w:val="21"/>
          <w:szCs w:val="21"/>
        </w:rPr>
        <w:t>MS Word or PDF file</w:t>
      </w:r>
      <w:r w:rsidRPr="00874E90">
        <w:rPr>
          <w:rFonts w:ascii="Helvetica" w:hAnsi="Helvetica"/>
          <w:iCs/>
          <w:sz w:val="21"/>
          <w:szCs w:val="21"/>
        </w:rPr>
        <w:t xml:space="preserve">. </w:t>
      </w:r>
    </w:p>
    <w:p w14:paraId="4ED1E58A" w14:textId="77777777" w:rsidR="00AD6272" w:rsidRPr="00874E90" w:rsidRDefault="00AD6272" w:rsidP="00AD6272">
      <w:pPr>
        <w:rPr>
          <w:rFonts w:ascii="Helvetica" w:hAnsi="Helvetica"/>
          <w:iCs/>
          <w:sz w:val="20"/>
        </w:rPr>
      </w:pPr>
    </w:p>
    <w:p w14:paraId="655FC8DB" w14:textId="77777777" w:rsidR="00AD6272" w:rsidRPr="00874E90" w:rsidRDefault="00AD6272" w:rsidP="00AD6272">
      <w:pPr>
        <w:rPr>
          <w:rFonts w:ascii="Helvetica" w:hAnsi="Helvetica"/>
          <w:b/>
          <w:iCs/>
          <w:color w:val="1F497D" w:themeColor="text2"/>
          <w:kern w:val="28"/>
          <w:sz w:val="24"/>
          <w:szCs w:val="24"/>
        </w:rPr>
      </w:pPr>
      <w:r w:rsidRPr="00874E90">
        <w:rPr>
          <w:rFonts w:ascii="Helvetica" w:hAnsi="Helvetica"/>
          <w:b/>
          <w:iCs/>
          <w:color w:val="1F497D" w:themeColor="text2"/>
          <w:kern w:val="28"/>
          <w:sz w:val="24"/>
          <w:szCs w:val="24"/>
        </w:rPr>
        <w:t>Naming Your File</w:t>
      </w:r>
    </w:p>
    <w:p w14:paraId="60335096" w14:textId="77777777" w:rsidR="00571942" w:rsidRPr="00874E90" w:rsidRDefault="00AD6272" w:rsidP="00571942">
      <w:pPr>
        <w:pStyle w:val="ListParagraph"/>
        <w:numPr>
          <w:ilvl w:val="0"/>
          <w:numId w:val="1"/>
        </w:numPr>
        <w:rPr>
          <w:rFonts w:ascii="Helvetica" w:hAnsi="Helvetica"/>
          <w:b/>
          <w:iCs/>
          <w:color w:val="C0504D" w:themeColor="accent2"/>
          <w:sz w:val="21"/>
          <w:szCs w:val="21"/>
        </w:rPr>
      </w:pPr>
      <w:r w:rsidRPr="00874E90">
        <w:rPr>
          <w:rFonts w:ascii="Helvetica" w:hAnsi="Helvetica"/>
          <w:b/>
          <w:iCs/>
          <w:color w:val="C0504D" w:themeColor="accent2"/>
          <w:sz w:val="21"/>
          <w:szCs w:val="21"/>
        </w:rPr>
        <w:t>Use this format to name your file: PILastName_Preproposal_</w:t>
      </w:r>
      <w:r w:rsidR="00974EDD" w:rsidRPr="00874E90">
        <w:rPr>
          <w:rFonts w:ascii="Helvetica" w:hAnsi="Helvetica"/>
          <w:b/>
          <w:iCs/>
          <w:color w:val="C0504D" w:themeColor="accent2"/>
          <w:sz w:val="21"/>
          <w:szCs w:val="21"/>
        </w:rPr>
        <w:t>Fall</w:t>
      </w:r>
      <w:r w:rsidR="00054B0C" w:rsidRPr="00874E90">
        <w:rPr>
          <w:rFonts w:ascii="Helvetica" w:hAnsi="Helvetica"/>
          <w:b/>
          <w:iCs/>
          <w:color w:val="C0504D" w:themeColor="accent2"/>
          <w:sz w:val="21"/>
          <w:szCs w:val="21"/>
        </w:rPr>
        <w:t>2</w:t>
      </w:r>
      <w:r w:rsidR="00B2562F" w:rsidRPr="00874E90">
        <w:rPr>
          <w:rFonts w:ascii="Helvetica" w:hAnsi="Helvetica"/>
          <w:b/>
          <w:iCs/>
          <w:color w:val="C0504D" w:themeColor="accent2"/>
          <w:sz w:val="21"/>
          <w:szCs w:val="21"/>
        </w:rPr>
        <w:t>5</w:t>
      </w:r>
    </w:p>
    <w:p w14:paraId="26A95EB7" w14:textId="4E29E2B6" w:rsidR="00AD6272" w:rsidRPr="00874E90" w:rsidRDefault="001E18E6" w:rsidP="00571942">
      <w:pPr>
        <w:pStyle w:val="ListParagraph"/>
        <w:ind w:left="288"/>
        <w:rPr>
          <w:rFonts w:ascii="Helvetica" w:hAnsi="Helvetica"/>
          <w:b/>
          <w:iCs/>
          <w:color w:val="C0504D" w:themeColor="accent2"/>
          <w:sz w:val="21"/>
          <w:szCs w:val="21"/>
        </w:rPr>
      </w:pPr>
      <w:r w:rsidRPr="00874E90">
        <w:rPr>
          <w:rFonts w:ascii="Helvetica" w:hAnsi="Helvetica"/>
          <w:b/>
          <w:iCs/>
          <w:color w:val="C0504D" w:themeColor="accent2"/>
          <w:sz w:val="21"/>
          <w:szCs w:val="21"/>
        </w:rPr>
        <w:t>(</w:t>
      </w:r>
      <w:r w:rsidR="00AD6272" w:rsidRPr="00874E90">
        <w:rPr>
          <w:rFonts w:ascii="Helvetica" w:hAnsi="Helvetica"/>
          <w:b/>
          <w:iCs/>
          <w:color w:val="C0504D" w:themeColor="accent2"/>
          <w:sz w:val="21"/>
          <w:szCs w:val="21"/>
        </w:rPr>
        <w:t>e.g. Smith_Preproposal_</w:t>
      </w:r>
      <w:r w:rsidR="00974EDD" w:rsidRPr="00874E90">
        <w:rPr>
          <w:rFonts w:ascii="Helvetica" w:hAnsi="Helvetica"/>
          <w:b/>
          <w:iCs/>
          <w:color w:val="C0504D" w:themeColor="accent2"/>
          <w:sz w:val="21"/>
          <w:szCs w:val="21"/>
        </w:rPr>
        <w:t>Fall</w:t>
      </w:r>
      <w:r w:rsidR="00054B0C" w:rsidRPr="00874E90">
        <w:rPr>
          <w:rFonts w:ascii="Helvetica" w:hAnsi="Helvetica"/>
          <w:b/>
          <w:iCs/>
          <w:color w:val="C0504D" w:themeColor="accent2"/>
          <w:sz w:val="21"/>
          <w:szCs w:val="21"/>
        </w:rPr>
        <w:t>2</w:t>
      </w:r>
      <w:r w:rsidR="00DC3C7C">
        <w:rPr>
          <w:rFonts w:ascii="Helvetica" w:hAnsi="Helvetica"/>
          <w:b/>
          <w:iCs/>
          <w:color w:val="C0504D" w:themeColor="accent2"/>
          <w:sz w:val="21"/>
          <w:szCs w:val="21"/>
        </w:rPr>
        <w:t>5</w:t>
      </w:r>
      <w:r w:rsidR="00AD6272" w:rsidRPr="00874E90">
        <w:rPr>
          <w:rFonts w:ascii="Helvetica" w:hAnsi="Helvetica"/>
          <w:b/>
          <w:iCs/>
          <w:color w:val="C0504D" w:themeColor="accent2"/>
          <w:sz w:val="21"/>
          <w:szCs w:val="21"/>
        </w:rPr>
        <w:t xml:space="preserve">). </w:t>
      </w:r>
    </w:p>
    <w:p w14:paraId="2EA61F17" w14:textId="2B792E9E" w:rsidR="00571942" w:rsidRPr="00874E90" w:rsidRDefault="00AD6272" w:rsidP="00A75074">
      <w:pPr>
        <w:pStyle w:val="ListParagraph"/>
        <w:numPr>
          <w:ilvl w:val="0"/>
          <w:numId w:val="1"/>
        </w:numPr>
        <w:rPr>
          <w:rFonts w:ascii="Helvetica" w:hAnsi="Helvetica"/>
          <w:iCs/>
          <w:sz w:val="21"/>
          <w:szCs w:val="21"/>
        </w:rPr>
      </w:pPr>
      <w:r w:rsidRPr="00874E90">
        <w:rPr>
          <w:rFonts w:ascii="Helvetica" w:hAnsi="Helvetica"/>
          <w:iCs/>
          <w:sz w:val="21"/>
          <w:szCs w:val="21"/>
        </w:rPr>
        <w:t xml:space="preserve">If you are submitting more than one preproposal in this round, it is important to differentiate the files by adding 1 and 2 after </w:t>
      </w:r>
      <w:proofErr w:type="spellStart"/>
      <w:r w:rsidRPr="00874E90">
        <w:rPr>
          <w:rFonts w:ascii="Helvetica" w:hAnsi="Helvetica"/>
          <w:iCs/>
          <w:sz w:val="21"/>
          <w:szCs w:val="21"/>
        </w:rPr>
        <w:t>PILastNam</w:t>
      </w:r>
      <w:r w:rsidR="00571942" w:rsidRPr="00874E90">
        <w:rPr>
          <w:rFonts w:ascii="Helvetica" w:hAnsi="Helvetica"/>
          <w:iCs/>
          <w:sz w:val="21"/>
          <w:szCs w:val="21"/>
        </w:rPr>
        <w:t>e</w:t>
      </w:r>
      <w:proofErr w:type="spellEnd"/>
      <w:r w:rsidR="00571942" w:rsidRPr="00874E90">
        <w:rPr>
          <w:rFonts w:ascii="Helvetica" w:hAnsi="Helvetica"/>
          <w:iCs/>
          <w:sz w:val="21"/>
          <w:szCs w:val="21"/>
        </w:rPr>
        <w:t xml:space="preserve"> </w:t>
      </w:r>
      <w:r w:rsidR="001E18E6" w:rsidRPr="00874E90">
        <w:rPr>
          <w:rFonts w:ascii="Helvetica" w:hAnsi="Helvetica"/>
          <w:iCs/>
          <w:sz w:val="21"/>
          <w:szCs w:val="21"/>
        </w:rPr>
        <w:t>(</w:t>
      </w:r>
      <w:r w:rsidR="002F67F8" w:rsidRPr="00874E90">
        <w:rPr>
          <w:rFonts w:ascii="Helvetica" w:hAnsi="Helvetica"/>
          <w:iCs/>
          <w:sz w:val="21"/>
          <w:szCs w:val="21"/>
        </w:rPr>
        <w:t>e.g.</w:t>
      </w:r>
      <w:r w:rsidR="0045641E" w:rsidRPr="00874E90">
        <w:rPr>
          <w:rFonts w:ascii="Helvetica" w:hAnsi="Helvetica"/>
          <w:iCs/>
          <w:sz w:val="21"/>
          <w:szCs w:val="21"/>
        </w:rPr>
        <w:t>,</w:t>
      </w:r>
      <w:r w:rsidR="002F67F8" w:rsidRPr="00874E90">
        <w:rPr>
          <w:rFonts w:ascii="Helvetica" w:hAnsi="Helvetica"/>
          <w:iCs/>
          <w:sz w:val="21"/>
          <w:szCs w:val="21"/>
        </w:rPr>
        <w:t xml:space="preserve"> Smith1_Preproposal_</w:t>
      </w:r>
      <w:r w:rsidR="00DC3C7C">
        <w:rPr>
          <w:rFonts w:ascii="Helvetica" w:hAnsi="Helvetica"/>
          <w:iCs/>
          <w:sz w:val="21"/>
          <w:szCs w:val="21"/>
        </w:rPr>
        <w:t>Fall</w:t>
      </w:r>
      <w:r w:rsidR="00AC118E" w:rsidRPr="00874E90">
        <w:rPr>
          <w:rFonts w:ascii="Helvetica" w:hAnsi="Helvetica"/>
          <w:iCs/>
          <w:sz w:val="21"/>
          <w:szCs w:val="21"/>
        </w:rPr>
        <w:t>2</w:t>
      </w:r>
      <w:r w:rsidR="00571942" w:rsidRPr="00874E90">
        <w:rPr>
          <w:rFonts w:ascii="Helvetica" w:hAnsi="Helvetica"/>
          <w:iCs/>
          <w:sz w:val="21"/>
          <w:szCs w:val="21"/>
        </w:rPr>
        <w:t>5</w:t>
      </w:r>
      <w:r w:rsidRPr="00874E90">
        <w:rPr>
          <w:rFonts w:ascii="Helvetica" w:hAnsi="Helvetica"/>
          <w:iCs/>
          <w:sz w:val="21"/>
          <w:szCs w:val="21"/>
        </w:rPr>
        <w:t xml:space="preserve"> and Smith2_Preproposal_</w:t>
      </w:r>
      <w:r w:rsidR="00974EDD" w:rsidRPr="00874E90">
        <w:rPr>
          <w:rFonts w:ascii="Helvetica" w:hAnsi="Helvetica"/>
          <w:iCs/>
          <w:sz w:val="21"/>
          <w:szCs w:val="21"/>
        </w:rPr>
        <w:t>Fall</w:t>
      </w:r>
      <w:r w:rsidR="00AC118E" w:rsidRPr="00874E90">
        <w:rPr>
          <w:rFonts w:ascii="Helvetica" w:hAnsi="Helvetica"/>
          <w:iCs/>
          <w:sz w:val="21"/>
          <w:szCs w:val="21"/>
        </w:rPr>
        <w:t>2</w:t>
      </w:r>
      <w:r w:rsidR="00571942" w:rsidRPr="00874E90">
        <w:rPr>
          <w:rFonts w:ascii="Helvetica" w:hAnsi="Helvetica"/>
          <w:iCs/>
          <w:sz w:val="21"/>
          <w:szCs w:val="21"/>
        </w:rPr>
        <w:t>5</w:t>
      </w:r>
      <w:r w:rsidRPr="00874E90">
        <w:rPr>
          <w:rFonts w:ascii="Helvetica" w:hAnsi="Helvetica"/>
          <w:iCs/>
          <w:sz w:val="21"/>
          <w:szCs w:val="21"/>
        </w:rPr>
        <w:t>)</w:t>
      </w:r>
    </w:p>
    <w:p w14:paraId="152A9FD9" w14:textId="77777777" w:rsidR="00571942" w:rsidRPr="00874E90" w:rsidRDefault="00571942" w:rsidP="00AD6272">
      <w:pPr>
        <w:rPr>
          <w:rFonts w:ascii="Helvetica" w:hAnsi="Helvetica"/>
          <w:b/>
          <w:iCs/>
          <w:color w:val="1F497D" w:themeColor="text2"/>
          <w:kern w:val="28"/>
          <w:sz w:val="24"/>
          <w:szCs w:val="24"/>
        </w:rPr>
      </w:pPr>
    </w:p>
    <w:p w14:paraId="1696DEA9" w14:textId="3D8343C9" w:rsidR="00AD6272" w:rsidRPr="00874E90" w:rsidRDefault="00AD6272" w:rsidP="00AD6272">
      <w:pPr>
        <w:rPr>
          <w:rFonts w:ascii="Helvetica" w:hAnsi="Helvetica"/>
          <w:b/>
          <w:iCs/>
          <w:color w:val="1F497D" w:themeColor="text2"/>
          <w:kern w:val="28"/>
          <w:sz w:val="24"/>
          <w:szCs w:val="24"/>
        </w:rPr>
      </w:pPr>
      <w:r w:rsidRPr="00874E90">
        <w:rPr>
          <w:rFonts w:ascii="Helvetica" w:hAnsi="Helvetica"/>
          <w:b/>
          <w:iCs/>
          <w:color w:val="1F497D" w:themeColor="text2"/>
          <w:kern w:val="28"/>
          <w:sz w:val="24"/>
          <w:szCs w:val="24"/>
        </w:rPr>
        <w:t>Acknowledgment</w:t>
      </w:r>
    </w:p>
    <w:p w14:paraId="34E8B543" w14:textId="6523EBC3" w:rsidR="00AD6272" w:rsidRPr="00874E90" w:rsidRDefault="00AD6272" w:rsidP="00AD6272">
      <w:pPr>
        <w:pStyle w:val="ListParagraph"/>
        <w:ind w:left="0"/>
        <w:rPr>
          <w:rFonts w:ascii="Helvetica" w:hAnsi="Helvetica"/>
          <w:iCs/>
          <w:sz w:val="21"/>
          <w:szCs w:val="21"/>
        </w:rPr>
      </w:pPr>
      <w:r w:rsidRPr="00874E90">
        <w:rPr>
          <w:rFonts w:ascii="Helvetica" w:hAnsi="Helvetica"/>
          <w:iCs/>
          <w:sz w:val="21"/>
          <w:szCs w:val="21"/>
        </w:rPr>
        <w:t xml:space="preserve">You will receive an email confirmation from the system </w:t>
      </w:r>
      <w:r w:rsidR="0045641E" w:rsidRPr="00874E90">
        <w:rPr>
          <w:rFonts w:ascii="Helvetica" w:hAnsi="Helvetica"/>
          <w:iCs/>
          <w:sz w:val="21"/>
          <w:szCs w:val="21"/>
        </w:rPr>
        <w:t xml:space="preserve">completed acknowledging receipt </w:t>
      </w:r>
      <w:r w:rsidRPr="00874E90">
        <w:rPr>
          <w:rFonts w:ascii="Helvetica" w:hAnsi="Helvetica"/>
          <w:iCs/>
          <w:sz w:val="21"/>
          <w:szCs w:val="21"/>
        </w:rPr>
        <w:t>once all steps are</w:t>
      </w:r>
      <w:r w:rsidR="0045641E" w:rsidRPr="00874E90">
        <w:rPr>
          <w:rFonts w:ascii="Helvetica" w:hAnsi="Helvetica"/>
          <w:iCs/>
          <w:sz w:val="21"/>
          <w:szCs w:val="21"/>
        </w:rPr>
        <w:t xml:space="preserve"> completed</w:t>
      </w:r>
      <w:r w:rsidRPr="00874E90">
        <w:rPr>
          <w:rFonts w:ascii="Helvetica" w:hAnsi="Helvetica"/>
          <w:iCs/>
          <w:sz w:val="21"/>
          <w:szCs w:val="21"/>
        </w:rPr>
        <w:t xml:space="preserve">. </w:t>
      </w:r>
    </w:p>
    <w:p w14:paraId="5E7EAA33" w14:textId="370DE572" w:rsidR="001E18E6" w:rsidRPr="00874E90" w:rsidRDefault="00AD6272" w:rsidP="00AD6272">
      <w:pPr>
        <w:pStyle w:val="ListParagraph"/>
        <w:ind w:left="0"/>
        <w:rPr>
          <w:rFonts w:ascii="Helvetica" w:hAnsi="Helvetica"/>
          <w:i/>
          <w:iCs/>
          <w:sz w:val="21"/>
          <w:szCs w:val="21"/>
        </w:rPr>
      </w:pPr>
      <w:r w:rsidRPr="00874E90">
        <w:rPr>
          <w:rFonts w:ascii="Helvetica" w:hAnsi="Helvetica"/>
          <w:i/>
          <w:iCs/>
          <w:sz w:val="21"/>
          <w:szCs w:val="21"/>
        </w:rPr>
        <w:t xml:space="preserve">If you do not receive a confirmation email within one business day of submission, please contact </w:t>
      </w:r>
      <w:r w:rsidR="005148B4" w:rsidRPr="00874E90">
        <w:rPr>
          <w:rFonts w:ascii="Helvetica" w:hAnsi="Helvetica"/>
          <w:i/>
          <w:iCs/>
          <w:sz w:val="21"/>
          <w:szCs w:val="21"/>
        </w:rPr>
        <w:t>Andi Blumenau at</w:t>
      </w:r>
      <w:r w:rsidRPr="00874E90">
        <w:rPr>
          <w:rFonts w:ascii="Helvetica" w:hAnsi="Helvetica"/>
          <w:i/>
          <w:iCs/>
          <w:sz w:val="21"/>
          <w:szCs w:val="21"/>
        </w:rPr>
        <w:t xml:space="preserve"> </w:t>
      </w:r>
      <w:r w:rsidR="001E18E6" w:rsidRPr="00874E90">
        <w:rPr>
          <w:rFonts w:ascii="Helvetica" w:hAnsi="Helvetica"/>
          <w:i/>
          <w:iCs/>
          <w:sz w:val="21"/>
          <w:szCs w:val="21"/>
        </w:rPr>
        <w:t>ablumen</w:t>
      </w:r>
      <w:r w:rsidR="00186C6D" w:rsidRPr="00874E90">
        <w:rPr>
          <w:rFonts w:ascii="Helvetica" w:hAnsi="Helvetica"/>
          <w:i/>
          <w:iCs/>
          <w:sz w:val="21"/>
          <w:szCs w:val="21"/>
        </w:rPr>
        <w:t>@mit.edu</w:t>
      </w:r>
      <w:r w:rsidRPr="00874E90">
        <w:rPr>
          <w:rFonts w:ascii="Helvetica" w:hAnsi="Helvetica"/>
          <w:i/>
          <w:iCs/>
          <w:sz w:val="21"/>
          <w:szCs w:val="21"/>
        </w:rPr>
        <w:t>.</w:t>
      </w:r>
      <w:r w:rsidRPr="00874E90">
        <w:rPr>
          <w:rFonts w:ascii="Helvetica" w:hAnsi="Helvetica"/>
          <w:i/>
          <w:iCs/>
          <w:sz w:val="21"/>
          <w:szCs w:val="21"/>
          <w:u w:val="single"/>
        </w:rPr>
        <w:t xml:space="preserve"> </w:t>
      </w:r>
      <w:r w:rsidRPr="00874E90">
        <w:rPr>
          <w:rFonts w:ascii="Helvetica" w:hAnsi="Helvetica"/>
          <w:i/>
          <w:iCs/>
          <w:sz w:val="21"/>
          <w:szCs w:val="21"/>
        </w:rPr>
        <w:t xml:space="preserve"> </w:t>
      </w:r>
    </w:p>
    <w:p w14:paraId="11D7A213" w14:textId="6AAF820A" w:rsidR="00AD6272" w:rsidRPr="00874E90" w:rsidRDefault="001E18E6" w:rsidP="001E18E6">
      <w:pPr>
        <w:rPr>
          <w:rFonts w:ascii="Helvetica" w:hAnsi="Helvetica"/>
          <w:i/>
          <w:iCs/>
          <w:sz w:val="24"/>
          <w:szCs w:val="24"/>
        </w:rPr>
      </w:pPr>
      <w:r w:rsidRPr="00874E90">
        <w:rPr>
          <w:rFonts w:ascii="Helvetica" w:hAnsi="Helvetica"/>
          <w:i/>
          <w:iCs/>
          <w:sz w:val="24"/>
          <w:szCs w:val="24"/>
        </w:rPr>
        <w:br w:type="page"/>
      </w:r>
    </w:p>
    <w:p w14:paraId="6BB48837" w14:textId="07DAA330" w:rsidR="00482CFF" w:rsidRPr="00A90EC4" w:rsidRDefault="00482CFF" w:rsidP="00482CFF">
      <w:pPr>
        <w:pStyle w:val="Title"/>
        <w:tabs>
          <w:tab w:val="left" w:pos="2520"/>
          <w:tab w:val="center" w:pos="4320"/>
        </w:tabs>
        <w:spacing w:before="120" w:after="0"/>
        <w:jc w:val="left"/>
        <w:rPr>
          <w:rFonts w:ascii="Helvetica" w:hAnsi="Helvetica"/>
          <w:color w:val="FF0000"/>
          <w:sz w:val="24"/>
          <w:szCs w:val="28"/>
        </w:rPr>
      </w:pPr>
      <w:r w:rsidRPr="00A90EC4">
        <w:rPr>
          <w:rFonts w:ascii="Helvetica" w:hAnsi="Helvetica"/>
          <w:color w:val="FF0000"/>
          <w:sz w:val="24"/>
          <w:szCs w:val="28"/>
        </w:rPr>
        <w:lastRenderedPageBreak/>
        <w:t>START OF TEMPLATE</w:t>
      </w:r>
    </w:p>
    <w:p w14:paraId="04481A1A" w14:textId="2292903F" w:rsidR="00AD6272" w:rsidRPr="00874E90" w:rsidRDefault="004F6BD6" w:rsidP="00C72878">
      <w:pPr>
        <w:pStyle w:val="Title"/>
        <w:tabs>
          <w:tab w:val="left" w:pos="2520"/>
          <w:tab w:val="center" w:pos="4320"/>
        </w:tabs>
        <w:spacing w:before="120" w:after="0"/>
        <w:rPr>
          <w:rFonts w:ascii="Helvetica" w:hAnsi="Helvetica"/>
          <w:sz w:val="24"/>
          <w:szCs w:val="28"/>
        </w:rPr>
      </w:pPr>
      <w:r w:rsidRPr="00874E90">
        <w:rPr>
          <w:rFonts w:ascii="Helvetica" w:hAnsi="Helvetica"/>
          <w:sz w:val="24"/>
          <w:szCs w:val="28"/>
        </w:rPr>
        <w:t xml:space="preserve"> </w:t>
      </w:r>
      <w:r w:rsidR="002B0DC6" w:rsidRPr="00874E90">
        <w:rPr>
          <w:rFonts w:ascii="Helvetica" w:hAnsi="Helvetica"/>
          <w:sz w:val="24"/>
          <w:szCs w:val="28"/>
        </w:rPr>
        <w:t>[Project Title]</w:t>
      </w:r>
    </w:p>
    <w:p w14:paraId="62232D99" w14:textId="66663CB8" w:rsidR="00AD6272" w:rsidRPr="00874E90" w:rsidRDefault="00E40011" w:rsidP="00FE2258">
      <w:pPr>
        <w:pStyle w:val="Title"/>
        <w:spacing w:before="120" w:after="0"/>
        <w:rPr>
          <w:rFonts w:ascii="Helvetica" w:hAnsi="Helvetica"/>
          <w:sz w:val="24"/>
          <w:szCs w:val="28"/>
        </w:rPr>
      </w:pPr>
      <w:r w:rsidRPr="00874E90">
        <w:rPr>
          <w:rFonts w:ascii="Helvetica" w:hAnsi="Helvetica"/>
          <w:sz w:val="24"/>
          <w:szCs w:val="28"/>
        </w:rPr>
        <w:t>[PI Last Name]</w:t>
      </w:r>
    </w:p>
    <w:p w14:paraId="16449C2A" w14:textId="77777777" w:rsidR="00FF7345" w:rsidRPr="00874E90" w:rsidRDefault="00FF7345" w:rsidP="00FF7345">
      <w:pPr>
        <w:rPr>
          <w:rFonts w:ascii="Helvetica" w:hAnsi="Helvetica"/>
          <w:bCs/>
          <w:iCs/>
          <w:color w:val="000000" w:themeColor="text1"/>
          <w:kern w:val="28"/>
          <w:szCs w:val="22"/>
        </w:rPr>
      </w:pPr>
    </w:p>
    <w:p w14:paraId="2DB61BD5" w14:textId="7684BD7A" w:rsidR="002B0DC6" w:rsidRPr="00874E90" w:rsidRDefault="002B0DC6" w:rsidP="002B0DC6">
      <w:pPr>
        <w:rPr>
          <w:rFonts w:ascii="Helvetica" w:hAnsi="Helvetica"/>
          <w:color w:val="FF0000"/>
          <w:sz w:val="21"/>
          <w:szCs w:val="18"/>
        </w:rPr>
      </w:pPr>
      <w:r w:rsidRPr="00874E90">
        <w:rPr>
          <w:rFonts w:ascii="Helvetica" w:hAnsi="Helvetica"/>
          <w:color w:val="FF0000"/>
          <w:sz w:val="21"/>
          <w:szCs w:val="18"/>
        </w:rPr>
        <w:t>Please do not exceed</w:t>
      </w:r>
      <w:r w:rsidR="00B2562F" w:rsidRPr="00874E90">
        <w:rPr>
          <w:rFonts w:ascii="Helvetica" w:hAnsi="Helvetica"/>
          <w:color w:val="FF0000"/>
          <w:sz w:val="21"/>
          <w:szCs w:val="18"/>
        </w:rPr>
        <w:t xml:space="preserve"> 2</w:t>
      </w:r>
      <w:r w:rsidRPr="00874E90">
        <w:rPr>
          <w:rFonts w:ascii="Helvetica" w:hAnsi="Helvetica"/>
          <w:color w:val="FF0000"/>
          <w:sz w:val="21"/>
          <w:szCs w:val="18"/>
        </w:rPr>
        <w:t xml:space="preserve"> pages of text.</w:t>
      </w:r>
      <w:r w:rsidR="00FF7345" w:rsidRPr="00874E90">
        <w:rPr>
          <w:rFonts w:ascii="Helvetica" w:hAnsi="Helvetica"/>
          <w:color w:val="FF0000"/>
          <w:sz w:val="21"/>
          <w:szCs w:val="18"/>
        </w:rPr>
        <w:t xml:space="preserve"> </w:t>
      </w:r>
      <w:r w:rsidR="00FF7345" w:rsidRPr="006A02CB">
        <w:rPr>
          <w:rFonts w:ascii="Helvetica" w:hAnsi="Helvetica"/>
          <w:color w:val="FF0000"/>
          <w:sz w:val="21"/>
          <w:szCs w:val="18"/>
        </w:rPr>
        <w:t>Show us why you meet the criteria</w:t>
      </w:r>
      <w:r w:rsidR="006A02CB">
        <w:rPr>
          <w:rFonts w:ascii="Helvetica" w:hAnsi="Helvetica"/>
          <w:color w:val="FF0000"/>
          <w:sz w:val="21"/>
          <w:szCs w:val="18"/>
        </w:rPr>
        <w:t>.</w:t>
      </w:r>
    </w:p>
    <w:p w14:paraId="04B5AB47" w14:textId="033F4B4F" w:rsidR="002B0DC6" w:rsidRPr="00874E90" w:rsidRDefault="001E18E6" w:rsidP="002B0DC6">
      <w:pPr>
        <w:pStyle w:val="Heading1"/>
        <w:rPr>
          <w:sz w:val="24"/>
          <w:szCs w:val="28"/>
        </w:rPr>
      </w:pPr>
      <w:r w:rsidRPr="00874E90">
        <w:rPr>
          <w:sz w:val="24"/>
          <w:szCs w:val="28"/>
        </w:rPr>
        <w:t>1</w:t>
      </w:r>
      <w:r w:rsidR="00A85B4F" w:rsidRPr="00874E90">
        <w:rPr>
          <w:sz w:val="24"/>
          <w:szCs w:val="28"/>
        </w:rPr>
        <w:t xml:space="preserve">. </w:t>
      </w:r>
      <w:r w:rsidRPr="00874E90">
        <w:rPr>
          <w:sz w:val="24"/>
          <w:szCs w:val="28"/>
        </w:rPr>
        <w:t>Background</w:t>
      </w:r>
    </w:p>
    <w:p w14:paraId="536256D5" w14:textId="177492AB" w:rsidR="001E18E6" w:rsidRPr="00874E90" w:rsidRDefault="001E18E6" w:rsidP="001E18E6">
      <w:pPr>
        <w:pStyle w:val="ListParagraph"/>
        <w:numPr>
          <w:ilvl w:val="0"/>
          <w:numId w:val="2"/>
        </w:numPr>
        <w:rPr>
          <w:rFonts w:ascii="Helvetica" w:hAnsi="Helvetica"/>
          <w:sz w:val="21"/>
          <w:szCs w:val="18"/>
        </w:rPr>
      </w:pPr>
      <w:r w:rsidRPr="00874E90">
        <w:rPr>
          <w:rFonts w:ascii="Helvetica" w:hAnsi="Helvetica"/>
          <w:sz w:val="21"/>
          <w:szCs w:val="18"/>
        </w:rPr>
        <w:t>Describe the scope and nature of the problem you seek to remedy with your solution</w:t>
      </w:r>
      <w:r w:rsidR="004760BF" w:rsidRPr="00874E90">
        <w:rPr>
          <w:rFonts w:ascii="Helvetica" w:hAnsi="Helvetica"/>
          <w:sz w:val="21"/>
          <w:szCs w:val="18"/>
        </w:rPr>
        <w:t>.</w:t>
      </w:r>
    </w:p>
    <w:p w14:paraId="31B4C8AD" w14:textId="6E2B580D" w:rsidR="001E18E6" w:rsidRPr="00874E90" w:rsidRDefault="001E18E6" w:rsidP="001E18E6">
      <w:pPr>
        <w:pStyle w:val="ListParagraph"/>
        <w:numPr>
          <w:ilvl w:val="0"/>
          <w:numId w:val="2"/>
        </w:numPr>
        <w:rPr>
          <w:rFonts w:ascii="Helvetica" w:hAnsi="Helvetica"/>
          <w:sz w:val="21"/>
          <w:szCs w:val="18"/>
        </w:rPr>
      </w:pPr>
      <w:r w:rsidRPr="00874E90">
        <w:rPr>
          <w:rFonts w:ascii="Helvetica" w:hAnsi="Helvetica"/>
          <w:sz w:val="21"/>
          <w:szCs w:val="18"/>
        </w:rPr>
        <w:t>Discuss the unmet need and how it affects current customers (we encourage use of market data and testimonials</w:t>
      </w:r>
      <w:r w:rsidR="004760BF" w:rsidRPr="00874E90">
        <w:rPr>
          <w:rFonts w:ascii="Helvetica" w:hAnsi="Helvetica"/>
          <w:sz w:val="21"/>
          <w:szCs w:val="18"/>
        </w:rPr>
        <w:t>.</w:t>
      </w:r>
    </w:p>
    <w:p w14:paraId="0A4FCC13" w14:textId="0FDDD1D4" w:rsidR="001E18E6" w:rsidRPr="00874E90" w:rsidRDefault="001E18E6" w:rsidP="001E18E6">
      <w:pPr>
        <w:pStyle w:val="ListParagraph"/>
        <w:numPr>
          <w:ilvl w:val="0"/>
          <w:numId w:val="2"/>
        </w:numPr>
        <w:rPr>
          <w:rFonts w:ascii="Helvetica" w:hAnsi="Helvetica"/>
          <w:sz w:val="21"/>
          <w:szCs w:val="18"/>
        </w:rPr>
      </w:pPr>
      <w:r w:rsidRPr="00874E90">
        <w:rPr>
          <w:rFonts w:ascii="Helvetica" w:hAnsi="Helvetica"/>
          <w:sz w:val="21"/>
          <w:szCs w:val="18"/>
        </w:rPr>
        <w:t>Explain why current solutions</w:t>
      </w:r>
      <w:r w:rsidR="004760BF" w:rsidRPr="00874E90">
        <w:rPr>
          <w:rFonts w:ascii="Helvetica" w:hAnsi="Helvetica"/>
          <w:sz w:val="21"/>
          <w:szCs w:val="18"/>
        </w:rPr>
        <w:t>.</w:t>
      </w:r>
      <w:r w:rsidRPr="00874E90">
        <w:rPr>
          <w:rFonts w:ascii="Helvetica" w:hAnsi="Helvetica"/>
          <w:sz w:val="21"/>
          <w:szCs w:val="18"/>
        </w:rPr>
        <w:t xml:space="preserve"> are insufficient or unable to address that need</w:t>
      </w:r>
    </w:p>
    <w:p w14:paraId="52B6CBB5" w14:textId="19B98392" w:rsidR="002B0DC6" w:rsidRPr="00874E90" w:rsidRDefault="001E18E6" w:rsidP="002B0DC6">
      <w:pPr>
        <w:pStyle w:val="Heading1"/>
        <w:rPr>
          <w:sz w:val="24"/>
          <w:szCs w:val="28"/>
        </w:rPr>
      </w:pPr>
      <w:r w:rsidRPr="00874E90">
        <w:rPr>
          <w:sz w:val="24"/>
          <w:szCs w:val="28"/>
        </w:rPr>
        <w:t>2</w:t>
      </w:r>
      <w:r w:rsidR="00A85B4F" w:rsidRPr="00874E90">
        <w:rPr>
          <w:sz w:val="24"/>
          <w:szCs w:val="28"/>
        </w:rPr>
        <w:t xml:space="preserve">. </w:t>
      </w:r>
      <w:r w:rsidR="00263555" w:rsidRPr="00874E90">
        <w:rPr>
          <w:sz w:val="24"/>
          <w:szCs w:val="28"/>
        </w:rPr>
        <w:t xml:space="preserve">Your </w:t>
      </w:r>
      <w:proofErr w:type="gramStart"/>
      <w:r w:rsidR="00263555" w:rsidRPr="00874E90">
        <w:rPr>
          <w:sz w:val="24"/>
          <w:szCs w:val="28"/>
        </w:rPr>
        <w:t>Idea</w:t>
      </w:r>
      <w:proofErr w:type="gramEnd"/>
    </w:p>
    <w:p w14:paraId="49B1CD33" w14:textId="441B6CE4" w:rsidR="002B0DC6" w:rsidRPr="00874E90" w:rsidRDefault="00263555" w:rsidP="00263555">
      <w:pPr>
        <w:pStyle w:val="ListParagraph"/>
        <w:numPr>
          <w:ilvl w:val="0"/>
          <w:numId w:val="3"/>
        </w:numPr>
        <w:rPr>
          <w:rFonts w:ascii="Helvetica" w:hAnsi="Helvetica"/>
          <w:sz w:val="21"/>
          <w:szCs w:val="18"/>
        </w:rPr>
      </w:pPr>
      <w:r w:rsidRPr="00874E90">
        <w:rPr>
          <w:rFonts w:ascii="Helvetica" w:hAnsi="Helvetica"/>
          <w:sz w:val="21"/>
          <w:szCs w:val="18"/>
        </w:rPr>
        <w:t>Tell us about</w:t>
      </w:r>
      <w:r w:rsidR="00EF43F1" w:rsidRPr="00874E90">
        <w:rPr>
          <w:rFonts w:ascii="Helvetica" w:hAnsi="Helvetica"/>
          <w:sz w:val="21"/>
          <w:szCs w:val="18"/>
        </w:rPr>
        <w:t xml:space="preserve"> </w:t>
      </w:r>
      <w:r w:rsidRPr="00874E90">
        <w:rPr>
          <w:rFonts w:ascii="Helvetica" w:hAnsi="Helvetica"/>
          <w:sz w:val="21"/>
          <w:szCs w:val="18"/>
        </w:rPr>
        <w:t>your product/solution and how it addresses the unmet need</w:t>
      </w:r>
    </w:p>
    <w:p w14:paraId="4BC49A59" w14:textId="4535B907" w:rsidR="00D2488E" w:rsidRPr="00874E90" w:rsidRDefault="00D2488E" w:rsidP="00D2488E">
      <w:pPr>
        <w:pStyle w:val="ListParagraph"/>
        <w:numPr>
          <w:ilvl w:val="1"/>
          <w:numId w:val="3"/>
        </w:numPr>
        <w:rPr>
          <w:rFonts w:ascii="Helvetica" w:hAnsi="Helvetica"/>
          <w:sz w:val="21"/>
          <w:szCs w:val="18"/>
        </w:rPr>
      </w:pPr>
      <w:r w:rsidRPr="00874E90">
        <w:rPr>
          <w:rFonts w:ascii="Helvetica" w:hAnsi="Helvetica"/>
          <w:sz w:val="21"/>
          <w:szCs w:val="18"/>
        </w:rPr>
        <w:t>What is the status of the idea? What lab testing has been done?</w:t>
      </w:r>
    </w:p>
    <w:p w14:paraId="1B67997E" w14:textId="4BC76318" w:rsidR="00263555" w:rsidRPr="00874E90" w:rsidRDefault="00263555" w:rsidP="00263555">
      <w:pPr>
        <w:pStyle w:val="ListParagraph"/>
        <w:numPr>
          <w:ilvl w:val="0"/>
          <w:numId w:val="3"/>
        </w:numPr>
        <w:rPr>
          <w:rFonts w:ascii="Helvetica" w:hAnsi="Helvetica"/>
          <w:sz w:val="21"/>
          <w:szCs w:val="18"/>
        </w:rPr>
      </w:pPr>
      <w:r w:rsidRPr="00874E90">
        <w:rPr>
          <w:rFonts w:ascii="Helvetica" w:hAnsi="Helvetica"/>
          <w:sz w:val="21"/>
          <w:szCs w:val="18"/>
        </w:rPr>
        <w:t>Describe the intended market setting and population that would benefit from your technology</w:t>
      </w:r>
      <w:r w:rsidR="004760BF" w:rsidRPr="00874E90">
        <w:rPr>
          <w:rFonts w:ascii="Helvetica" w:hAnsi="Helvetica"/>
          <w:sz w:val="21"/>
          <w:szCs w:val="18"/>
        </w:rPr>
        <w:t>.</w:t>
      </w:r>
    </w:p>
    <w:p w14:paraId="4519ED53" w14:textId="1F05B44D" w:rsidR="002B0DC6" w:rsidRPr="00874E90" w:rsidRDefault="00263555" w:rsidP="002B0DC6">
      <w:pPr>
        <w:pStyle w:val="Heading1"/>
        <w:rPr>
          <w:sz w:val="24"/>
          <w:szCs w:val="28"/>
        </w:rPr>
      </w:pPr>
      <w:r w:rsidRPr="00874E90">
        <w:rPr>
          <w:sz w:val="24"/>
          <w:szCs w:val="28"/>
        </w:rPr>
        <w:t>3</w:t>
      </w:r>
      <w:r w:rsidR="00A85B4F" w:rsidRPr="00874E90">
        <w:rPr>
          <w:sz w:val="24"/>
          <w:szCs w:val="28"/>
        </w:rPr>
        <w:t xml:space="preserve">. </w:t>
      </w:r>
      <w:r w:rsidRPr="00874E90">
        <w:rPr>
          <w:sz w:val="24"/>
          <w:szCs w:val="28"/>
        </w:rPr>
        <w:t>Preliminary Research</w:t>
      </w:r>
    </w:p>
    <w:p w14:paraId="53081365" w14:textId="77777777" w:rsidR="00406189" w:rsidRPr="00874E90" w:rsidRDefault="00263555" w:rsidP="00263555">
      <w:pPr>
        <w:pStyle w:val="ListParagraph"/>
        <w:numPr>
          <w:ilvl w:val="0"/>
          <w:numId w:val="4"/>
        </w:numPr>
        <w:rPr>
          <w:rFonts w:ascii="Helvetica" w:hAnsi="Helvetica"/>
          <w:sz w:val="21"/>
          <w:szCs w:val="18"/>
        </w:rPr>
      </w:pPr>
      <w:r w:rsidRPr="00874E90">
        <w:rPr>
          <w:rFonts w:ascii="Helvetica" w:hAnsi="Helvetica"/>
          <w:sz w:val="21"/>
          <w:szCs w:val="18"/>
        </w:rPr>
        <w:t xml:space="preserve">Provide a </w:t>
      </w:r>
      <w:r w:rsidRPr="00874E90">
        <w:rPr>
          <w:rFonts w:ascii="Helvetica" w:hAnsi="Helvetica"/>
          <w:b/>
          <w:bCs/>
          <w:sz w:val="21"/>
          <w:szCs w:val="18"/>
        </w:rPr>
        <w:t>concise synopsis</w:t>
      </w:r>
      <w:r w:rsidRPr="00874E90">
        <w:rPr>
          <w:rFonts w:ascii="Helvetica" w:hAnsi="Helvetica"/>
          <w:sz w:val="21"/>
          <w:szCs w:val="18"/>
        </w:rPr>
        <w:t xml:space="preserve"> of your preliminary data that support your statements of the novelty and benefits of your solution and its commercialization potential</w:t>
      </w:r>
      <w:r w:rsidR="00406189" w:rsidRPr="00874E90">
        <w:rPr>
          <w:rFonts w:ascii="Helvetica" w:hAnsi="Helvetica"/>
          <w:sz w:val="21"/>
          <w:szCs w:val="18"/>
        </w:rPr>
        <w:t>.</w:t>
      </w:r>
    </w:p>
    <w:p w14:paraId="2DB50EA4" w14:textId="551318A9" w:rsidR="00406189" w:rsidRPr="00874E90" w:rsidRDefault="00406189" w:rsidP="00406189">
      <w:pPr>
        <w:pStyle w:val="ListParagraph"/>
        <w:numPr>
          <w:ilvl w:val="1"/>
          <w:numId w:val="4"/>
        </w:numPr>
        <w:rPr>
          <w:rFonts w:ascii="Helvetica" w:hAnsi="Helvetica"/>
          <w:sz w:val="21"/>
          <w:szCs w:val="18"/>
        </w:rPr>
      </w:pPr>
      <w:r w:rsidRPr="00874E90">
        <w:rPr>
          <w:rFonts w:ascii="Helvetica" w:hAnsi="Helvetica"/>
          <w:sz w:val="21"/>
          <w:szCs w:val="18"/>
        </w:rPr>
        <w:t>You may include key figures or tables that support these conclusions in a 1-page appendix</w:t>
      </w:r>
    </w:p>
    <w:p w14:paraId="4CA9B731" w14:textId="3B316896" w:rsidR="00263555" w:rsidRPr="00874E90" w:rsidRDefault="00D2488E" w:rsidP="00263555">
      <w:pPr>
        <w:pStyle w:val="ListParagraph"/>
        <w:numPr>
          <w:ilvl w:val="0"/>
          <w:numId w:val="4"/>
        </w:numPr>
        <w:rPr>
          <w:rFonts w:ascii="Helvetica" w:hAnsi="Helvetica"/>
          <w:sz w:val="21"/>
          <w:szCs w:val="18"/>
        </w:rPr>
      </w:pPr>
      <w:r w:rsidRPr="00874E90">
        <w:rPr>
          <w:rFonts w:ascii="Helvetica" w:hAnsi="Helvetica"/>
          <w:sz w:val="21"/>
          <w:szCs w:val="18"/>
        </w:rPr>
        <w:t xml:space="preserve">Discuss any participation by team members in an MIT or other university entrepreneurship program (e.g., I-Corps, Sandbox, the Engine’s Blueprint or Whiteboard, </w:t>
      </w:r>
      <w:r w:rsidR="00406189" w:rsidRPr="00874E90">
        <w:rPr>
          <w:rFonts w:ascii="Helvetica" w:hAnsi="Helvetica"/>
          <w:sz w:val="21"/>
          <w:szCs w:val="18"/>
        </w:rPr>
        <w:t>Faculty Founders)</w:t>
      </w:r>
      <w:r w:rsidR="004760BF" w:rsidRPr="00874E90">
        <w:rPr>
          <w:rFonts w:ascii="Helvetica" w:hAnsi="Helvetica"/>
          <w:sz w:val="21"/>
          <w:szCs w:val="18"/>
        </w:rPr>
        <w:t>.</w:t>
      </w:r>
    </w:p>
    <w:p w14:paraId="6F1EBE54" w14:textId="4B09B3A7" w:rsidR="002B0DC6" w:rsidRPr="00874E90" w:rsidRDefault="00406189" w:rsidP="002B0DC6">
      <w:pPr>
        <w:pStyle w:val="Heading1"/>
        <w:rPr>
          <w:sz w:val="24"/>
          <w:szCs w:val="28"/>
        </w:rPr>
      </w:pPr>
      <w:r w:rsidRPr="00874E90">
        <w:rPr>
          <w:sz w:val="24"/>
          <w:szCs w:val="28"/>
        </w:rPr>
        <w:t>4</w:t>
      </w:r>
      <w:r w:rsidR="00A85B4F" w:rsidRPr="00874E90">
        <w:rPr>
          <w:sz w:val="24"/>
          <w:szCs w:val="28"/>
        </w:rPr>
        <w:t xml:space="preserve">. </w:t>
      </w:r>
      <w:r w:rsidRPr="00874E90">
        <w:rPr>
          <w:sz w:val="24"/>
          <w:szCs w:val="28"/>
        </w:rPr>
        <w:t>Project Plan and Continued Development</w:t>
      </w:r>
    </w:p>
    <w:p w14:paraId="746C7D50" w14:textId="7186064D" w:rsidR="00B40DB9" w:rsidRPr="00874E90" w:rsidRDefault="00B40DB9" w:rsidP="00B40DB9">
      <w:pPr>
        <w:pStyle w:val="ListParagraph"/>
        <w:numPr>
          <w:ilvl w:val="0"/>
          <w:numId w:val="5"/>
        </w:numPr>
        <w:rPr>
          <w:rFonts w:ascii="Helvetica" w:hAnsi="Helvetica"/>
          <w:sz w:val="21"/>
          <w:szCs w:val="18"/>
        </w:rPr>
      </w:pPr>
      <w:r w:rsidRPr="00874E90">
        <w:rPr>
          <w:rFonts w:ascii="Helvetica" w:hAnsi="Helvetica"/>
          <w:sz w:val="21"/>
          <w:szCs w:val="18"/>
        </w:rPr>
        <w:t>Identify the goal of the proposed work as a Deshpande Center project</w:t>
      </w:r>
      <w:r w:rsidR="004760BF" w:rsidRPr="00874E90">
        <w:rPr>
          <w:rFonts w:ascii="Helvetica" w:hAnsi="Helvetica"/>
          <w:sz w:val="21"/>
          <w:szCs w:val="18"/>
        </w:rPr>
        <w:t>.</w:t>
      </w:r>
    </w:p>
    <w:p w14:paraId="283850D0" w14:textId="3DACA093" w:rsidR="00B40DB9" w:rsidRPr="00874E90" w:rsidRDefault="00B40DB9" w:rsidP="00B40DB9">
      <w:pPr>
        <w:pStyle w:val="ListParagraph"/>
        <w:numPr>
          <w:ilvl w:val="0"/>
          <w:numId w:val="5"/>
        </w:numPr>
        <w:rPr>
          <w:rFonts w:ascii="Helvetica" w:hAnsi="Helvetica"/>
          <w:sz w:val="21"/>
          <w:szCs w:val="18"/>
        </w:rPr>
      </w:pPr>
      <w:r w:rsidRPr="00874E90">
        <w:rPr>
          <w:rFonts w:ascii="Helvetica" w:hAnsi="Helvetica"/>
          <w:sz w:val="21"/>
          <w:szCs w:val="18"/>
        </w:rPr>
        <w:t>Provide an outline of your project plan, including key research elements,</w:t>
      </w:r>
      <w:r w:rsidR="005148B4" w:rsidRPr="00874E90">
        <w:rPr>
          <w:rFonts w:ascii="Helvetica" w:hAnsi="Helvetica"/>
          <w:sz w:val="21"/>
          <w:szCs w:val="18"/>
        </w:rPr>
        <w:t xml:space="preserve"> resources,</w:t>
      </w:r>
      <w:r w:rsidRPr="00874E90">
        <w:rPr>
          <w:rFonts w:ascii="Helvetica" w:hAnsi="Helvetica"/>
          <w:sz w:val="21"/>
          <w:szCs w:val="18"/>
        </w:rPr>
        <w:t xml:space="preserve"> timelines, milestones, and how the success of each milestone will be assessed</w:t>
      </w:r>
      <w:r w:rsidR="004760BF" w:rsidRPr="00874E90">
        <w:rPr>
          <w:rFonts w:ascii="Helvetica" w:hAnsi="Helvetica"/>
          <w:sz w:val="21"/>
          <w:szCs w:val="18"/>
        </w:rPr>
        <w:t>.</w:t>
      </w:r>
    </w:p>
    <w:p w14:paraId="53304EBD" w14:textId="19399BB3" w:rsidR="00B40DB9" w:rsidRPr="00874E90" w:rsidRDefault="00B40DB9" w:rsidP="00B40DB9">
      <w:pPr>
        <w:pStyle w:val="ListParagraph"/>
        <w:numPr>
          <w:ilvl w:val="0"/>
          <w:numId w:val="5"/>
        </w:numPr>
        <w:rPr>
          <w:rFonts w:ascii="Helvetica" w:hAnsi="Helvetica"/>
          <w:sz w:val="21"/>
          <w:szCs w:val="18"/>
        </w:rPr>
      </w:pPr>
      <w:r w:rsidRPr="00874E90">
        <w:rPr>
          <w:rFonts w:ascii="Helvetica" w:hAnsi="Helvetica"/>
          <w:sz w:val="21"/>
          <w:szCs w:val="18"/>
        </w:rPr>
        <w:t>Describe the expected outcome and endpoint from a Deshpande Center grant. Why is this achievement critical to the commercialization path of the proposed solution?</w:t>
      </w:r>
    </w:p>
    <w:p w14:paraId="72A388A4" w14:textId="67CD20C3" w:rsidR="00095FC2" w:rsidRPr="00874E90" w:rsidRDefault="00EC1905" w:rsidP="004760BF">
      <w:pPr>
        <w:pStyle w:val="ListParagraph"/>
        <w:numPr>
          <w:ilvl w:val="0"/>
          <w:numId w:val="5"/>
        </w:numPr>
        <w:rPr>
          <w:rFonts w:ascii="Helvetica" w:hAnsi="Helvetica"/>
          <w:sz w:val="21"/>
          <w:szCs w:val="18"/>
        </w:rPr>
      </w:pPr>
      <w:r w:rsidRPr="00874E90">
        <w:rPr>
          <w:rFonts w:ascii="Helvetica" w:hAnsi="Helvetica"/>
          <w:sz w:val="21"/>
          <w:szCs w:val="18"/>
        </w:rPr>
        <w:t>Upon completing the</w:t>
      </w:r>
      <w:r w:rsidR="005148B4" w:rsidRPr="00874E90">
        <w:rPr>
          <w:rFonts w:ascii="Helvetica" w:hAnsi="Helvetica"/>
          <w:sz w:val="21"/>
          <w:szCs w:val="18"/>
        </w:rPr>
        <w:t xml:space="preserve"> </w:t>
      </w:r>
      <w:r w:rsidRPr="00874E90">
        <w:rPr>
          <w:rFonts w:ascii="Helvetica" w:hAnsi="Helvetica"/>
          <w:sz w:val="21"/>
          <w:szCs w:val="18"/>
        </w:rPr>
        <w:t>grant year, what w</w:t>
      </w:r>
      <w:r w:rsidR="005148B4" w:rsidRPr="00874E90">
        <w:rPr>
          <w:rFonts w:ascii="Helvetica" w:hAnsi="Helvetica"/>
          <w:sz w:val="21"/>
          <w:szCs w:val="18"/>
        </w:rPr>
        <w:t>ould</w:t>
      </w:r>
      <w:r w:rsidRPr="00874E90">
        <w:rPr>
          <w:rFonts w:ascii="Helvetica" w:hAnsi="Helvetica"/>
          <w:sz w:val="21"/>
          <w:szCs w:val="18"/>
        </w:rPr>
        <w:t xml:space="preserve"> be the next steps needed to bring this idea to a commercial transaction, such as license to a third party or </w:t>
      </w:r>
      <w:r w:rsidR="00095FC2" w:rsidRPr="00874E90">
        <w:rPr>
          <w:rFonts w:ascii="Helvetica" w:hAnsi="Helvetica"/>
          <w:sz w:val="21"/>
          <w:szCs w:val="18"/>
        </w:rPr>
        <w:t>funding for a spinout? Keep in mind that this is a pre-proposal for an initial, one-year grant of $100,000 (a renewal is $150,000).</w:t>
      </w:r>
    </w:p>
    <w:p w14:paraId="6F9D5924" w14:textId="116D6F12" w:rsidR="002B0DC6" w:rsidRPr="00874E90" w:rsidRDefault="00095FC2" w:rsidP="002B0DC6">
      <w:pPr>
        <w:pStyle w:val="Heading1"/>
        <w:rPr>
          <w:sz w:val="24"/>
          <w:szCs w:val="28"/>
        </w:rPr>
      </w:pPr>
      <w:r w:rsidRPr="00874E90">
        <w:rPr>
          <w:sz w:val="24"/>
          <w:szCs w:val="28"/>
        </w:rPr>
        <w:t>5</w:t>
      </w:r>
      <w:r w:rsidR="0037425D" w:rsidRPr="00874E90">
        <w:rPr>
          <w:sz w:val="24"/>
          <w:szCs w:val="28"/>
        </w:rPr>
        <w:t>.</w:t>
      </w:r>
      <w:r w:rsidR="00A85B4F" w:rsidRPr="00874E90">
        <w:rPr>
          <w:sz w:val="24"/>
          <w:szCs w:val="28"/>
        </w:rPr>
        <w:t xml:space="preserve"> </w:t>
      </w:r>
      <w:r w:rsidRPr="00874E90">
        <w:rPr>
          <w:sz w:val="24"/>
          <w:szCs w:val="28"/>
        </w:rPr>
        <w:t>Intellectual Property</w:t>
      </w:r>
    </w:p>
    <w:p w14:paraId="4D397167" w14:textId="77777777" w:rsidR="00095FC2" w:rsidRPr="00874E90" w:rsidRDefault="00095FC2" w:rsidP="00095FC2">
      <w:pPr>
        <w:pStyle w:val="ListParagraph"/>
        <w:numPr>
          <w:ilvl w:val="0"/>
          <w:numId w:val="6"/>
        </w:numPr>
        <w:rPr>
          <w:rFonts w:ascii="Helvetica" w:hAnsi="Helvetica"/>
          <w:sz w:val="21"/>
          <w:szCs w:val="18"/>
        </w:rPr>
      </w:pPr>
      <w:r w:rsidRPr="00874E90">
        <w:rPr>
          <w:rFonts w:ascii="Helvetica" w:hAnsi="Helvetica"/>
          <w:sz w:val="21"/>
          <w:szCs w:val="18"/>
        </w:rPr>
        <w:t>Describe the status of your interactions with the TLO regarding this idea.</w:t>
      </w:r>
    </w:p>
    <w:p w14:paraId="59F3689A" w14:textId="77777777" w:rsidR="00095FC2" w:rsidRPr="00874E90" w:rsidRDefault="00095FC2" w:rsidP="00095FC2">
      <w:pPr>
        <w:pStyle w:val="ListParagraph"/>
        <w:numPr>
          <w:ilvl w:val="0"/>
          <w:numId w:val="6"/>
        </w:numPr>
        <w:rPr>
          <w:rFonts w:ascii="Helvetica" w:hAnsi="Helvetica"/>
          <w:sz w:val="21"/>
          <w:szCs w:val="18"/>
        </w:rPr>
      </w:pPr>
      <w:r w:rsidRPr="00874E90">
        <w:rPr>
          <w:rFonts w:ascii="Helvetica" w:hAnsi="Helvetica"/>
          <w:sz w:val="21"/>
          <w:szCs w:val="18"/>
        </w:rPr>
        <w:t>What is the nature of your claims or other measures to protect this IP?</w:t>
      </w:r>
    </w:p>
    <w:p w14:paraId="7BEF358C" w14:textId="77777777" w:rsidR="00095FC2" w:rsidRPr="00874E90" w:rsidRDefault="00095FC2" w:rsidP="00095FC2">
      <w:pPr>
        <w:pStyle w:val="ListParagraph"/>
        <w:numPr>
          <w:ilvl w:val="0"/>
          <w:numId w:val="6"/>
        </w:numPr>
        <w:rPr>
          <w:rFonts w:ascii="Helvetica" w:hAnsi="Helvetica"/>
          <w:sz w:val="21"/>
          <w:szCs w:val="18"/>
        </w:rPr>
      </w:pPr>
      <w:r w:rsidRPr="00874E90">
        <w:rPr>
          <w:rFonts w:ascii="Helvetica" w:hAnsi="Helvetica"/>
          <w:sz w:val="21"/>
          <w:szCs w:val="18"/>
        </w:rPr>
        <w:t>If you are collaborating outside MIT,</w:t>
      </w:r>
      <w:r w:rsidR="003A63EA" w:rsidRPr="00874E90">
        <w:rPr>
          <w:rFonts w:ascii="Helvetica" w:hAnsi="Helvetica"/>
          <w:sz w:val="21"/>
          <w:szCs w:val="18"/>
        </w:rPr>
        <w:t xml:space="preserve"> comment </w:t>
      </w:r>
      <w:r w:rsidR="002B0DC6" w:rsidRPr="00874E90">
        <w:rPr>
          <w:rFonts w:ascii="Helvetica" w:hAnsi="Helvetica"/>
          <w:sz w:val="21"/>
          <w:szCs w:val="18"/>
        </w:rPr>
        <w:t xml:space="preserve">on </w:t>
      </w:r>
      <w:r w:rsidR="003A63EA" w:rsidRPr="00874E90">
        <w:rPr>
          <w:rFonts w:ascii="Helvetica" w:hAnsi="Helvetica"/>
          <w:sz w:val="21"/>
          <w:szCs w:val="18"/>
        </w:rPr>
        <w:t>any</w:t>
      </w:r>
      <w:r w:rsidR="002B0DC6" w:rsidRPr="00874E90">
        <w:rPr>
          <w:rFonts w:ascii="Helvetica" w:hAnsi="Helvetica"/>
          <w:sz w:val="21"/>
          <w:szCs w:val="18"/>
        </w:rPr>
        <w:t xml:space="preserve"> potential IP ownership implications. Please disclose</w:t>
      </w:r>
      <w:r w:rsidR="002945EE" w:rsidRPr="00874E90">
        <w:rPr>
          <w:rFonts w:ascii="Helvetica" w:hAnsi="Helvetica"/>
          <w:sz w:val="21"/>
          <w:szCs w:val="18"/>
        </w:rPr>
        <w:t xml:space="preserve"> any</w:t>
      </w:r>
      <w:r w:rsidR="002B0DC6" w:rsidRPr="00874E90">
        <w:rPr>
          <w:rFonts w:ascii="Helvetica" w:hAnsi="Helvetica"/>
          <w:sz w:val="21"/>
          <w:szCs w:val="18"/>
        </w:rPr>
        <w:t xml:space="preserve"> financial interest or affiliation that investigators have with collaborators. </w:t>
      </w:r>
    </w:p>
    <w:p w14:paraId="0271B94F" w14:textId="22E62F2D" w:rsidR="002B0DC6" w:rsidRPr="00874E90" w:rsidRDefault="002B0DC6" w:rsidP="00095FC2">
      <w:pPr>
        <w:pStyle w:val="ListParagraph"/>
        <w:numPr>
          <w:ilvl w:val="0"/>
          <w:numId w:val="6"/>
        </w:numPr>
        <w:rPr>
          <w:rFonts w:ascii="Helvetica" w:hAnsi="Helvetica"/>
          <w:sz w:val="21"/>
          <w:szCs w:val="18"/>
        </w:rPr>
      </w:pPr>
      <w:r w:rsidRPr="00874E90">
        <w:rPr>
          <w:rFonts w:ascii="Helvetica" w:hAnsi="Helvetica"/>
          <w:sz w:val="21"/>
          <w:szCs w:val="18"/>
        </w:rPr>
        <w:t>Have any of the team members established a startup related to the work? Identify any potential conflicts of intere</w:t>
      </w:r>
      <w:r w:rsidR="00373383" w:rsidRPr="00874E90">
        <w:rPr>
          <w:rFonts w:ascii="Helvetica" w:hAnsi="Helvetica"/>
          <w:sz w:val="21"/>
          <w:szCs w:val="18"/>
        </w:rPr>
        <w:t>st.</w:t>
      </w:r>
    </w:p>
    <w:p w14:paraId="5FDECFA8" w14:textId="09F7CAF4" w:rsidR="002B0DC6" w:rsidRPr="00874E90" w:rsidRDefault="00095FC2" w:rsidP="002B0DC6">
      <w:pPr>
        <w:pStyle w:val="Heading1"/>
        <w:rPr>
          <w:sz w:val="24"/>
          <w:szCs w:val="28"/>
        </w:rPr>
      </w:pPr>
      <w:r w:rsidRPr="00874E90">
        <w:rPr>
          <w:sz w:val="24"/>
          <w:szCs w:val="28"/>
        </w:rPr>
        <w:t>6</w:t>
      </w:r>
      <w:r w:rsidR="00A85B4F" w:rsidRPr="00874E90">
        <w:rPr>
          <w:sz w:val="24"/>
          <w:szCs w:val="28"/>
        </w:rPr>
        <w:t xml:space="preserve">. </w:t>
      </w:r>
      <w:r w:rsidRPr="00874E90">
        <w:rPr>
          <w:sz w:val="24"/>
          <w:szCs w:val="28"/>
        </w:rPr>
        <w:t>References and Appendix</w:t>
      </w:r>
    </w:p>
    <w:p w14:paraId="137CEC92" w14:textId="1051C145" w:rsidR="00774B86" w:rsidRPr="00874E90" w:rsidRDefault="00095FC2" w:rsidP="00A75074">
      <w:pPr>
        <w:rPr>
          <w:rFonts w:ascii="Helvetica" w:hAnsi="Helvetica"/>
          <w:sz w:val="21"/>
          <w:szCs w:val="18"/>
        </w:rPr>
      </w:pPr>
      <w:r w:rsidRPr="00874E90">
        <w:rPr>
          <w:rFonts w:ascii="Helvetica" w:hAnsi="Helvetica"/>
          <w:sz w:val="21"/>
          <w:szCs w:val="18"/>
        </w:rPr>
        <w:t>Not included in the page count. You may attach key figures, drawings and tables that document the status of your idea as a one-page appendix.</w:t>
      </w:r>
    </w:p>
    <w:sectPr w:rsidR="00774B86" w:rsidRPr="00874E90" w:rsidSect="00FF5B9F">
      <w:headerReference w:type="default" r:id="rId12"/>
      <w:footerReference w:type="default" r:id="rId13"/>
      <w:pgSz w:w="12240" w:h="15840"/>
      <w:pgMar w:top="1440" w:right="1440" w:bottom="1440" w:left="1440" w:header="72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EC1C7" w14:textId="77777777" w:rsidR="00061C73" w:rsidRDefault="00061C73" w:rsidP="00AD6272">
      <w:r>
        <w:separator/>
      </w:r>
    </w:p>
  </w:endnote>
  <w:endnote w:type="continuationSeparator" w:id="0">
    <w:p w14:paraId="11E173CC" w14:textId="77777777" w:rsidR="00061C73" w:rsidRDefault="00061C73" w:rsidP="00AD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48" w:type="dxa"/>
      <w:tblLayout w:type="fixed"/>
      <w:tblLook w:val="0000" w:firstRow="0" w:lastRow="0" w:firstColumn="0" w:lastColumn="0" w:noHBand="0" w:noVBand="0"/>
    </w:tblPr>
    <w:tblGrid>
      <w:gridCol w:w="4068"/>
      <w:gridCol w:w="1080"/>
    </w:tblGrid>
    <w:tr w:rsidR="006C2BF2" w14:paraId="032A877C" w14:textId="77777777" w:rsidTr="00AD6272">
      <w:tc>
        <w:tcPr>
          <w:tcW w:w="4068" w:type="dxa"/>
        </w:tcPr>
        <w:p w14:paraId="4513589C" w14:textId="77777777" w:rsidR="006C2BF2" w:rsidRDefault="006C2BF2">
          <w:pPr>
            <w:pStyle w:val="Footer"/>
            <w:rPr>
              <w:i/>
              <w:color w:val="000000"/>
              <w:sz w:val="16"/>
              <w:szCs w:val="16"/>
            </w:rPr>
          </w:pPr>
          <w:r>
            <w:rPr>
              <w:i/>
              <w:color w:val="000000"/>
              <w:sz w:val="16"/>
              <w:szCs w:val="16"/>
            </w:rPr>
            <w:t>MIT confidential</w:t>
          </w:r>
        </w:p>
      </w:tc>
      <w:tc>
        <w:tcPr>
          <w:tcW w:w="1080" w:type="dxa"/>
        </w:tcPr>
        <w:p w14:paraId="123B2C98" w14:textId="6875F556" w:rsidR="006C2BF2" w:rsidRDefault="006C2BF2">
          <w:pPr>
            <w:pStyle w:val="Footer"/>
            <w:jc w:val="center"/>
            <w:rPr>
              <w:color w:val="000000"/>
            </w:rPr>
          </w:pPr>
        </w:p>
      </w:tc>
    </w:tr>
  </w:tbl>
  <w:p w14:paraId="119C3F5F" w14:textId="77777777" w:rsidR="006C2BF2" w:rsidRDefault="006C2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B054C" w14:textId="77777777" w:rsidR="00061C73" w:rsidRDefault="00061C73" w:rsidP="00AD6272">
      <w:r>
        <w:separator/>
      </w:r>
    </w:p>
  </w:footnote>
  <w:footnote w:type="continuationSeparator" w:id="0">
    <w:p w14:paraId="0EAFB14F" w14:textId="77777777" w:rsidR="00061C73" w:rsidRDefault="00061C73" w:rsidP="00AD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9AF7" w14:textId="7DB4B6BA" w:rsidR="006C2BF2" w:rsidRPr="003451C8" w:rsidRDefault="006C2BF2">
    <w:pPr>
      <w:pStyle w:val="Header"/>
      <w:rPr>
        <w:i/>
        <w:sz w:val="20"/>
      </w:rPr>
    </w:pPr>
    <w:r w:rsidRPr="003451C8">
      <w:rPr>
        <w:i/>
        <w:sz w:val="20"/>
      </w:rPr>
      <w:t>PILastName_PreProposal_Fall</w:t>
    </w:r>
    <w:r w:rsidR="00AC118E">
      <w:rPr>
        <w:i/>
        <w:sz w:val="20"/>
      </w:rPr>
      <w:t>2</w:t>
    </w:r>
    <w:r w:rsidR="00B2562F">
      <w:rPr>
        <w:i/>
        <w:sz w:val="20"/>
      </w:rPr>
      <w:t>5</w:t>
    </w:r>
    <w:r w:rsidRPr="003451C8">
      <w:rPr>
        <w:i/>
        <w:sz w:val="20"/>
      </w:rPr>
      <w:t>.docx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737D"/>
    <w:multiLevelType w:val="hybridMultilevel"/>
    <w:tmpl w:val="93663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67B40"/>
    <w:multiLevelType w:val="hybridMultilevel"/>
    <w:tmpl w:val="3F94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A58AF"/>
    <w:multiLevelType w:val="hybridMultilevel"/>
    <w:tmpl w:val="DCB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2624A"/>
    <w:multiLevelType w:val="hybridMultilevel"/>
    <w:tmpl w:val="0FB4B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72B11"/>
    <w:multiLevelType w:val="hybridMultilevel"/>
    <w:tmpl w:val="2BD0231C"/>
    <w:lvl w:ilvl="0" w:tplc="F646A28A">
      <w:start w:val="1"/>
      <w:numFmt w:val="bullet"/>
      <w:lvlText w:val=""/>
      <w:lvlJc w:val="left"/>
      <w:pPr>
        <w:ind w:left="288" w:hanging="288"/>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E3B36"/>
    <w:multiLevelType w:val="multilevel"/>
    <w:tmpl w:val="99C46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696A31"/>
    <w:multiLevelType w:val="hybridMultilevel"/>
    <w:tmpl w:val="2AC2A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576435">
    <w:abstractNumId w:val="4"/>
  </w:num>
  <w:num w:numId="2" w16cid:durableId="617686051">
    <w:abstractNumId w:val="0"/>
  </w:num>
  <w:num w:numId="3" w16cid:durableId="556094185">
    <w:abstractNumId w:val="6"/>
  </w:num>
  <w:num w:numId="4" w16cid:durableId="418675584">
    <w:abstractNumId w:val="3"/>
  </w:num>
  <w:num w:numId="5" w16cid:durableId="1206870824">
    <w:abstractNumId w:val="2"/>
  </w:num>
  <w:num w:numId="6" w16cid:durableId="517886511">
    <w:abstractNumId w:val="1"/>
  </w:num>
  <w:num w:numId="7" w16cid:durableId="292946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72"/>
    <w:rsid w:val="00025D85"/>
    <w:rsid w:val="00042DB0"/>
    <w:rsid w:val="00054B0C"/>
    <w:rsid w:val="000556D2"/>
    <w:rsid w:val="00061C73"/>
    <w:rsid w:val="000652D1"/>
    <w:rsid w:val="0007219E"/>
    <w:rsid w:val="00080E0C"/>
    <w:rsid w:val="000842CE"/>
    <w:rsid w:val="00095FC2"/>
    <w:rsid w:val="000C1A19"/>
    <w:rsid w:val="001236DC"/>
    <w:rsid w:val="001462E9"/>
    <w:rsid w:val="00153DCD"/>
    <w:rsid w:val="00184715"/>
    <w:rsid w:val="00186C6D"/>
    <w:rsid w:val="001A3F14"/>
    <w:rsid w:val="001A7289"/>
    <w:rsid w:val="001B74E0"/>
    <w:rsid w:val="001C07C0"/>
    <w:rsid w:val="001E18E6"/>
    <w:rsid w:val="00226719"/>
    <w:rsid w:val="0023694F"/>
    <w:rsid w:val="002558D2"/>
    <w:rsid w:val="00263555"/>
    <w:rsid w:val="002635DF"/>
    <w:rsid w:val="00285412"/>
    <w:rsid w:val="002945EE"/>
    <w:rsid w:val="002B0DC6"/>
    <w:rsid w:val="002B344B"/>
    <w:rsid w:val="002D42D6"/>
    <w:rsid w:val="002F67F8"/>
    <w:rsid w:val="003451C8"/>
    <w:rsid w:val="0037284E"/>
    <w:rsid w:val="00373383"/>
    <w:rsid w:val="0037425D"/>
    <w:rsid w:val="003877E0"/>
    <w:rsid w:val="00394813"/>
    <w:rsid w:val="003A29A4"/>
    <w:rsid w:val="003A63EA"/>
    <w:rsid w:val="003B0765"/>
    <w:rsid w:val="003B1187"/>
    <w:rsid w:val="003C7C4E"/>
    <w:rsid w:val="003D5FFD"/>
    <w:rsid w:val="003E3E73"/>
    <w:rsid w:val="00406189"/>
    <w:rsid w:val="004367B2"/>
    <w:rsid w:val="0045641E"/>
    <w:rsid w:val="004760BF"/>
    <w:rsid w:val="00482CFF"/>
    <w:rsid w:val="004A27F6"/>
    <w:rsid w:val="004A2F36"/>
    <w:rsid w:val="004B164E"/>
    <w:rsid w:val="004C173E"/>
    <w:rsid w:val="004E1B91"/>
    <w:rsid w:val="004F6BD6"/>
    <w:rsid w:val="005148B4"/>
    <w:rsid w:val="005519EF"/>
    <w:rsid w:val="00554713"/>
    <w:rsid w:val="00571942"/>
    <w:rsid w:val="0058578B"/>
    <w:rsid w:val="005A6751"/>
    <w:rsid w:val="005B571D"/>
    <w:rsid w:val="005D1EA6"/>
    <w:rsid w:val="005D775F"/>
    <w:rsid w:val="006128F4"/>
    <w:rsid w:val="00625277"/>
    <w:rsid w:val="006316F9"/>
    <w:rsid w:val="00643239"/>
    <w:rsid w:val="00644720"/>
    <w:rsid w:val="00674B88"/>
    <w:rsid w:val="006A02CB"/>
    <w:rsid w:val="006A629D"/>
    <w:rsid w:val="006B0405"/>
    <w:rsid w:val="006C2BF2"/>
    <w:rsid w:val="006C347C"/>
    <w:rsid w:val="006D5926"/>
    <w:rsid w:val="00703DBC"/>
    <w:rsid w:val="007066DC"/>
    <w:rsid w:val="007577BD"/>
    <w:rsid w:val="00760981"/>
    <w:rsid w:val="00765DCB"/>
    <w:rsid w:val="00767702"/>
    <w:rsid w:val="00774B86"/>
    <w:rsid w:val="007B0A67"/>
    <w:rsid w:val="007B695D"/>
    <w:rsid w:val="007C4E48"/>
    <w:rsid w:val="007C5512"/>
    <w:rsid w:val="007D31F3"/>
    <w:rsid w:val="007D4EE9"/>
    <w:rsid w:val="007D6D45"/>
    <w:rsid w:val="007E1647"/>
    <w:rsid w:val="00810D70"/>
    <w:rsid w:val="008306A7"/>
    <w:rsid w:val="00833B26"/>
    <w:rsid w:val="00837A21"/>
    <w:rsid w:val="008559BF"/>
    <w:rsid w:val="008704D4"/>
    <w:rsid w:val="00874E90"/>
    <w:rsid w:val="00881983"/>
    <w:rsid w:val="00885F0A"/>
    <w:rsid w:val="00896E3C"/>
    <w:rsid w:val="008B2AAC"/>
    <w:rsid w:val="008F53A9"/>
    <w:rsid w:val="009031D3"/>
    <w:rsid w:val="009361BF"/>
    <w:rsid w:val="00964603"/>
    <w:rsid w:val="00964D11"/>
    <w:rsid w:val="00974EDD"/>
    <w:rsid w:val="009A2FB1"/>
    <w:rsid w:val="009C10FF"/>
    <w:rsid w:val="009F7CF5"/>
    <w:rsid w:val="00A17E52"/>
    <w:rsid w:val="00A31E57"/>
    <w:rsid w:val="00A422DF"/>
    <w:rsid w:val="00A42D31"/>
    <w:rsid w:val="00A65B71"/>
    <w:rsid w:val="00A75074"/>
    <w:rsid w:val="00A85B4F"/>
    <w:rsid w:val="00A90EC4"/>
    <w:rsid w:val="00A975AE"/>
    <w:rsid w:val="00AC118E"/>
    <w:rsid w:val="00AC54DF"/>
    <w:rsid w:val="00AD6272"/>
    <w:rsid w:val="00B13C3E"/>
    <w:rsid w:val="00B14CBB"/>
    <w:rsid w:val="00B17A0D"/>
    <w:rsid w:val="00B226A2"/>
    <w:rsid w:val="00B2562F"/>
    <w:rsid w:val="00B26DDF"/>
    <w:rsid w:val="00B336FD"/>
    <w:rsid w:val="00B40DB9"/>
    <w:rsid w:val="00B57DB8"/>
    <w:rsid w:val="00B6371E"/>
    <w:rsid w:val="00B9588F"/>
    <w:rsid w:val="00BD4404"/>
    <w:rsid w:val="00BD7A34"/>
    <w:rsid w:val="00C23A8B"/>
    <w:rsid w:val="00C373E8"/>
    <w:rsid w:val="00C45060"/>
    <w:rsid w:val="00C451D1"/>
    <w:rsid w:val="00C465D0"/>
    <w:rsid w:val="00C5353D"/>
    <w:rsid w:val="00C61E16"/>
    <w:rsid w:val="00C72878"/>
    <w:rsid w:val="00C74DF1"/>
    <w:rsid w:val="00C84CCC"/>
    <w:rsid w:val="00CB374E"/>
    <w:rsid w:val="00CC110D"/>
    <w:rsid w:val="00CC1EB1"/>
    <w:rsid w:val="00CD3721"/>
    <w:rsid w:val="00CE16FF"/>
    <w:rsid w:val="00CF7C1E"/>
    <w:rsid w:val="00D2488E"/>
    <w:rsid w:val="00D30DDF"/>
    <w:rsid w:val="00DA0377"/>
    <w:rsid w:val="00DB0BE0"/>
    <w:rsid w:val="00DB3A2C"/>
    <w:rsid w:val="00DC3C7C"/>
    <w:rsid w:val="00DC6183"/>
    <w:rsid w:val="00DD7EAA"/>
    <w:rsid w:val="00DF30B5"/>
    <w:rsid w:val="00DF3E59"/>
    <w:rsid w:val="00E1254F"/>
    <w:rsid w:val="00E137A8"/>
    <w:rsid w:val="00E138EB"/>
    <w:rsid w:val="00E2739E"/>
    <w:rsid w:val="00E40011"/>
    <w:rsid w:val="00E404FF"/>
    <w:rsid w:val="00E471DC"/>
    <w:rsid w:val="00E52D25"/>
    <w:rsid w:val="00E620D1"/>
    <w:rsid w:val="00E632EB"/>
    <w:rsid w:val="00E74254"/>
    <w:rsid w:val="00E83CED"/>
    <w:rsid w:val="00E84043"/>
    <w:rsid w:val="00E87CC4"/>
    <w:rsid w:val="00E960E7"/>
    <w:rsid w:val="00EB6EA1"/>
    <w:rsid w:val="00EC1905"/>
    <w:rsid w:val="00ED13A2"/>
    <w:rsid w:val="00EF43F1"/>
    <w:rsid w:val="00F07382"/>
    <w:rsid w:val="00F609B2"/>
    <w:rsid w:val="00F61A82"/>
    <w:rsid w:val="00F64F21"/>
    <w:rsid w:val="00FA3C88"/>
    <w:rsid w:val="00FB6DAE"/>
    <w:rsid w:val="00FC6A55"/>
    <w:rsid w:val="00FD4F73"/>
    <w:rsid w:val="00FE2258"/>
    <w:rsid w:val="00FF5B9F"/>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94D0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D6272"/>
    <w:rPr>
      <w:rFonts w:ascii="Arial" w:eastAsia="Times New Roman" w:hAnsi="Arial" w:cs="Arial"/>
      <w:sz w:val="22"/>
      <w:szCs w:val="20"/>
    </w:rPr>
  </w:style>
  <w:style w:type="paragraph" w:styleId="Heading1">
    <w:name w:val="heading 1"/>
    <w:basedOn w:val="Normal"/>
    <w:next w:val="Normal"/>
    <w:link w:val="Heading1Char"/>
    <w:qFormat/>
    <w:rsid w:val="00AD6272"/>
    <w:pPr>
      <w:keepNext/>
      <w:spacing w:before="240" w:after="60"/>
      <w:outlineLvl w:val="0"/>
    </w:pPr>
    <w:rPr>
      <w:rFonts w:ascii="Helvetica" w:hAnsi="Helvetica"/>
      <w:b/>
      <w:bCs/>
      <w:kern w:val="32"/>
      <w:sz w:val="28"/>
      <w:szCs w:val="32"/>
    </w:rPr>
  </w:style>
  <w:style w:type="paragraph" w:styleId="Heading3">
    <w:name w:val="heading 3"/>
    <w:basedOn w:val="Normal"/>
    <w:next w:val="Normal"/>
    <w:link w:val="Heading3Char"/>
    <w:qFormat/>
    <w:rsid w:val="00AD6272"/>
    <w:pPr>
      <w:keepNext/>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272"/>
    <w:rPr>
      <w:rFonts w:ascii="Helvetica" w:eastAsia="Times New Roman" w:hAnsi="Helvetica" w:cs="Arial"/>
      <w:b/>
      <w:bCs/>
      <w:kern w:val="32"/>
      <w:sz w:val="28"/>
      <w:szCs w:val="32"/>
    </w:rPr>
  </w:style>
  <w:style w:type="character" w:customStyle="1" w:styleId="Heading3Char">
    <w:name w:val="Heading 3 Char"/>
    <w:basedOn w:val="DefaultParagraphFont"/>
    <w:link w:val="Heading3"/>
    <w:rsid w:val="00AD6272"/>
    <w:rPr>
      <w:rFonts w:ascii="Arial" w:eastAsia="Times New Roman" w:hAnsi="Arial" w:cs="Arial"/>
      <w:b/>
      <w:color w:val="000000"/>
      <w:sz w:val="22"/>
      <w:szCs w:val="20"/>
    </w:rPr>
  </w:style>
  <w:style w:type="paragraph" w:styleId="Title">
    <w:name w:val="Title"/>
    <w:basedOn w:val="Normal"/>
    <w:link w:val="TitleChar"/>
    <w:qFormat/>
    <w:rsid w:val="00AD6272"/>
    <w:pPr>
      <w:spacing w:before="240" w:after="60"/>
      <w:jc w:val="center"/>
      <w:outlineLvl w:val="0"/>
    </w:pPr>
    <w:rPr>
      <w:b/>
      <w:iCs/>
      <w:color w:val="000000"/>
      <w:kern w:val="28"/>
      <w:sz w:val="28"/>
      <w:szCs w:val="32"/>
    </w:rPr>
  </w:style>
  <w:style w:type="character" w:customStyle="1" w:styleId="TitleChar">
    <w:name w:val="Title Char"/>
    <w:basedOn w:val="DefaultParagraphFont"/>
    <w:link w:val="Title"/>
    <w:rsid w:val="00AD6272"/>
    <w:rPr>
      <w:rFonts w:ascii="Arial" w:eastAsia="Times New Roman" w:hAnsi="Arial" w:cs="Arial"/>
      <w:b/>
      <w:iCs/>
      <w:color w:val="000000"/>
      <w:kern w:val="28"/>
      <w:sz w:val="28"/>
      <w:szCs w:val="32"/>
    </w:rPr>
  </w:style>
  <w:style w:type="paragraph" w:styleId="Header">
    <w:name w:val="header"/>
    <w:basedOn w:val="Normal"/>
    <w:link w:val="HeaderChar"/>
    <w:rsid w:val="00AD6272"/>
    <w:pPr>
      <w:tabs>
        <w:tab w:val="center" w:pos="4320"/>
        <w:tab w:val="right" w:pos="8640"/>
      </w:tabs>
    </w:pPr>
  </w:style>
  <w:style w:type="character" w:customStyle="1" w:styleId="HeaderChar">
    <w:name w:val="Header Char"/>
    <w:basedOn w:val="DefaultParagraphFont"/>
    <w:link w:val="Header"/>
    <w:rsid w:val="00AD6272"/>
    <w:rPr>
      <w:rFonts w:ascii="Arial" w:eastAsia="Times New Roman" w:hAnsi="Arial" w:cs="Arial"/>
      <w:sz w:val="22"/>
      <w:szCs w:val="20"/>
    </w:rPr>
  </w:style>
  <w:style w:type="paragraph" w:styleId="Footer">
    <w:name w:val="footer"/>
    <w:basedOn w:val="Normal"/>
    <w:link w:val="FooterChar"/>
    <w:rsid w:val="00AD6272"/>
    <w:pPr>
      <w:tabs>
        <w:tab w:val="center" w:pos="4320"/>
        <w:tab w:val="right" w:pos="8640"/>
      </w:tabs>
    </w:pPr>
  </w:style>
  <w:style w:type="character" w:customStyle="1" w:styleId="FooterChar">
    <w:name w:val="Footer Char"/>
    <w:basedOn w:val="DefaultParagraphFont"/>
    <w:link w:val="Footer"/>
    <w:rsid w:val="00AD6272"/>
    <w:rPr>
      <w:rFonts w:ascii="Arial" w:eastAsia="Times New Roman" w:hAnsi="Arial" w:cs="Arial"/>
      <w:sz w:val="22"/>
      <w:szCs w:val="20"/>
    </w:rPr>
  </w:style>
  <w:style w:type="character" w:styleId="PageNumber">
    <w:name w:val="page number"/>
    <w:basedOn w:val="DefaultParagraphFont"/>
    <w:rsid w:val="00AD6272"/>
  </w:style>
  <w:style w:type="character" w:styleId="Hyperlink">
    <w:name w:val="Hyperlink"/>
    <w:basedOn w:val="DefaultParagraphFont"/>
    <w:rsid w:val="00AD6272"/>
    <w:rPr>
      <w:color w:val="0000FF"/>
      <w:u w:val="single"/>
    </w:rPr>
  </w:style>
  <w:style w:type="paragraph" w:styleId="BodyText">
    <w:name w:val="Body Text"/>
    <w:basedOn w:val="Normal"/>
    <w:link w:val="BodyTextChar"/>
    <w:rsid w:val="00AD6272"/>
    <w:rPr>
      <w:b/>
      <w:bCs/>
      <w:iCs/>
      <w:caps/>
      <w:color w:val="000000"/>
      <w:sz w:val="28"/>
    </w:rPr>
  </w:style>
  <w:style w:type="character" w:customStyle="1" w:styleId="BodyTextChar">
    <w:name w:val="Body Text Char"/>
    <w:basedOn w:val="DefaultParagraphFont"/>
    <w:link w:val="BodyText"/>
    <w:rsid w:val="00AD6272"/>
    <w:rPr>
      <w:rFonts w:ascii="Arial" w:eastAsia="Times New Roman" w:hAnsi="Arial" w:cs="Arial"/>
      <w:b/>
      <w:bCs/>
      <w:iCs/>
      <w:caps/>
      <w:color w:val="000000"/>
      <w:sz w:val="28"/>
      <w:szCs w:val="20"/>
    </w:rPr>
  </w:style>
  <w:style w:type="paragraph" w:styleId="FootnoteText">
    <w:name w:val="footnote text"/>
    <w:basedOn w:val="Normal"/>
    <w:link w:val="FootnoteTextChar"/>
    <w:semiHidden/>
    <w:rsid w:val="00AD6272"/>
    <w:rPr>
      <w:sz w:val="20"/>
    </w:rPr>
  </w:style>
  <w:style w:type="character" w:customStyle="1" w:styleId="FootnoteTextChar">
    <w:name w:val="Footnote Text Char"/>
    <w:basedOn w:val="DefaultParagraphFont"/>
    <w:link w:val="FootnoteText"/>
    <w:semiHidden/>
    <w:rsid w:val="00AD6272"/>
    <w:rPr>
      <w:rFonts w:ascii="Arial" w:eastAsia="Times New Roman" w:hAnsi="Arial" w:cs="Arial"/>
      <w:sz w:val="20"/>
      <w:szCs w:val="20"/>
    </w:rPr>
  </w:style>
  <w:style w:type="character" w:styleId="FootnoteReference">
    <w:name w:val="footnote reference"/>
    <w:basedOn w:val="DefaultParagraphFont"/>
    <w:semiHidden/>
    <w:rsid w:val="00AD6272"/>
    <w:rPr>
      <w:vertAlign w:val="superscript"/>
    </w:rPr>
  </w:style>
  <w:style w:type="paragraph" w:styleId="ListParagraph">
    <w:name w:val="List Paragraph"/>
    <w:basedOn w:val="Normal"/>
    <w:uiPriority w:val="34"/>
    <w:qFormat/>
    <w:rsid w:val="00AD6272"/>
    <w:pPr>
      <w:ind w:left="720"/>
      <w:contextualSpacing/>
    </w:pPr>
  </w:style>
  <w:style w:type="table" w:styleId="TableGrid">
    <w:name w:val="Table Grid"/>
    <w:basedOn w:val="TableNormal"/>
    <w:uiPriority w:val="59"/>
    <w:rsid w:val="0064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5D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5DCB"/>
    <w:rPr>
      <w:rFonts w:ascii="Lucida Grande" w:eastAsia="Times New Roman" w:hAnsi="Lucida Grande" w:cs="Lucida Grande"/>
      <w:sz w:val="18"/>
      <w:szCs w:val="18"/>
    </w:rPr>
  </w:style>
  <w:style w:type="character" w:styleId="EndnoteReference">
    <w:name w:val="endnote reference"/>
    <w:basedOn w:val="DefaultParagraphFont"/>
    <w:uiPriority w:val="99"/>
    <w:semiHidden/>
    <w:unhideWhenUsed/>
    <w:rsid w:val="00B13C3E"/>
    <w:rPr>
      <w:vertAlign w:val="superscript"/>
    </w:rPr>
  </w:style>
  <w:style w:type="character" w:styleId="FollowedHyperlink">
    <w:name w:val="FollowedHyperlink"/>
    <w:basedOn w:val="DefaultParagraphFont"/>
    <w:uiPriority w:val="99"/>
    <w:semiHidden/>
    <w:unhideWhenUsed/>
    <w:rsid w:val="00E960E7"/>
    <w:rPr>
      <w:color w:val="800080" w:themeColor="followedHyperlink"/>
      <w:u w:val="single"/>
    </w:rPr>
  </w:style>
  <w:style w:type="character" w:styleId="CommentReference">
    <w:name w:val="annotation reference"/>
    <w:basedOn w:val="DefaultParagraphFont"/>
    <w:uiPriority w:val="99"/>
    <w:semiHidden/>
    <w:unhideWhenUsed/>
    <w:rsid w:val="0045641E"/>
    <w:rPr>
      <w:sz w:val="16"/>
      <w:szCs w:val="16"/>
    </w:rPr>
  </w:style>
  <w:style w:type="paragraph" w:styleId="CommentText">
    <w:name w:val="annotation text"/>
    <w:basedOn w:val="Normal"/>
    <w:link w:val="CommentTextChar"/>
    <w:uiPriority w:val="99"/>
    <w:semiHidden/>
    <w:unhideWhenUsed/>
    <w:rsid w:val="0045641E"/>
    <w:rPr>
      <w:sz w:val="20"/>
    </w:rPr>
  </w:style>
  <w:style w:type="character" w:customStyle="1" w:styleId="CommentTextChar">
    <w:name w:val="Comment Text Char"/>
    <w:basedOn w:val="DefaultParagraphFont"/>
    <w:link w:val="CommentText"/>
    <w:uiPriority w:val="99"/>
    <w:semiHidden/>
    <w:rsid w:val="0045641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45641E"/>
    <w:rPr>
      <w:b/>
      <w:bCs/>
    </w:rPr>
  </w:style>
  <w:style w:type="character" w:customStyle="1" w:styleId="CommentSubjectChar">
    <w:name w:val="Comment Subject Char"/>
    <w:basedOn w:val="CommentTextChar"/>
    <w:link w:val="CommentSubject"/>
    <w:uiPriority w:val="99"/>
    <w:semiHidden/>
    <w:rsid w:val="0045641E"/>
    <w:rPr>
      <w:rFonts w:ascii="Arial" w:eastAsia="Times New Roman" w:hAnsi="Arial" w:cs="Arial"/>
      <w:b/>
      <w:bCs/>
      <w:sz w:val="20"/>
      <w:szCs w:val="20"/>
    </w:rPr>
  </w:style>
  <w:style w:type="character" w:styleId="UnresolvedMention">
    <w:name w:val="Unresolved Mention"/>
    <w:basedOn w:val="DefaultParagraphFont"/>
    <w:uiPriority w:val="99"/>
    <w:rsid w:val="00FE2258"/>
    <w:rPr>
      <w:color w:val="605E5C"/>
      <w:shd w:val="clear" w:color="auto" w:fill="E1DFDD"/>
    </w:rPr>
  </w:style>
  <w:style w:type="paragraph" w:styleId="Revision">
    <w:name w:val="Revision"/>
    <w:hidden/>
    <w:uiPriority w:val="99"/>
    <w:semiHidden/>
    <w:rsid w:val="009F7CF5"/>
    <w:rPr>
      <w:rFonts w:ascii="Arial" w:eastAsia="Times New Roman"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9487">
      <w:bodyDiv w:val="1"/>
      <w:marLeft w:val="0"/>
      <w:marRight w:val="0"/>
      <w:marTop w:val="0"/>
      <w:marBottom w:val="0"/>
      <w:divBdr>
        <w:top w:val="none" w:sz="0" w:space="0" w:color="auto"/>
        <w:left w:val="none" w:sz="0" w:space="0" w:color="auto"/>
        <w:bottom w:val="none" w:sz="0" w:space="0" w:color="auto"/>
        <w:right w:val="none" w:sz="0" w:space="0" w:color="auto"/>
      </w:divBdr>
      <w:divsChild>
        <w:div w:id="1653217609">
          <w:marLeft w:val="0"/>
          <w:marRight w:val="0"/>
          <w:marTop w:val="0"/>
          <w:marBottom w:val="0"/>
          <w:divBdr>
            <w:top w:val="single" w:sz="6" w:space="0" w:color="auto"/>
            <w:left w:val="single" w:sz="6" w:space="0" w:color="auto"/>
            <w:bottom w:val="single" w:sz="6" w:space="0" w:color="auto"/>
            <w:right w:val="none" w:sz="0" w:space="0" w:color="auto"/>
          </w:divBdr>
        </w:div>
      </w:divsChild>
    </w:div>
    <w:div w:id="658926119">
      <w:bodyDiv w:val="1"/>
      <w:marLeft w:val="0"/>
      <w:marRight w:val="0"/>
      <w:marTop w:val="0"/>
      <w:marBottom w:val="0"/>
      <w:divBdr>
        <w:top w:val="none" w:sz="0" w:space="0" w:color="auto"/>
        <w:left w:val="none" w:sz="0" w:space="0" w:color="auto"/>
        <w:bottom w:val="none" w:sz="0" w:space="0" w:color="auto"/>
        <w:right w:val="none" w:sz="0" w:space="0" w:color="auto"/>
      </w:divBdr>
    </w:div>
    <w:div w:id="677389709">
      <w:bodyDiv w:val="1"/>
      <w:marLeft w:val="0"/>
      <w:marRight w:val="0"/>
      <w:marTop w:val="0"/>
      <w:marBottom w:val="0"/>
      <w:divBdr>
        <w:top w:val="none" w:sz="0" w:space="0" w:color="auto"/>
        <w:left w:val="none" w:sz="0" w:space="0" w:color="auto"/>
        <w:bottom w:val="none" w:sz="0" w:space="0" w:color="auto"/>
        <w:right w:val="none" w:sz="0" w:space="0" w:color="auto"/>
      </w:divBdr>
      <w:divsChild>
        <w:div w:id="2140150426">
          <w:marLeft w:val="0"/>
          <w:marRight w:val="0"/>
          <w:marTop w:val="0"/>
          <w:marBottom w:val="0"/>
          <w:divBdr>
            <w:top w:val="single" w:sz="6" w:space="0" w:color="auto"/>
            <w:left w:val="single" w:sz="6" w:space="0" w:color="auto"/>
            <w:bottom w:val="single" w:sz="6"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tdeshpande.smapply.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lo.mit.edu/" TargetMode="External"/><Relationship Id="rId4" Type="http://schemas.openxmlformats.org/officeDocument/2006/relationships/settings" Target="settings.xml"/><Relationship Id="rId9" Type="http://schemas.openxmlformats.org/officeDocument/2006/relationships/hyperlink" Target="https://ras.mit.edu/facilities-and-administrative-fa-r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9A247-A370-DF45-9152-FD3EC3DE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Cattonar</dc:creator>
  <cp:keywords/>
  <dc:description/>
  <cp:lastModifiedBy>Andi Blumenau</cp:lastModifiedBy>
  <cp:revision>6</cp:revision>
  <dcterms:created xsi:type="dcterms:W3CDTF">2025-01-17T14:41:00Z</dcterms:created>
  <dcterms:modified xsi:type="dcterms:W3CDTF">2025-01-24T20:54:00Z</dcterms:modified>
</cp:coreProperties>
</file>